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0AE4E" w14:textId="77777777" w:rsidR="00AA0D65" w:rsidRDefault="00AA0D65" w:rsidP="000C7FEB">
      <w:pPr>
        <w:pStyle w:val="Body"/>
        <w:pBdr>
          <w:bottom w:val="single" w:sz="24" w:space="1" w:color="BFBFBF" w:themeColor="background1" w:themeShade="BF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40"/>
        <w:ind w:left="-2552"/>
        <w:rPr>
          <w:sz w:val="14"/>
          <w:shd w:val="clear" w:color="auto" w:fill="000000"/>
        </w:rPr>
      </w:pPr>
      <w:r>
        <w:rPr>
          <w:rFonts w:ascii="Calibri Bold" w:hAnsi="Calibri Bold"/>
          <w:sz w:val="48"/>
        </w:rPr>
        <w:t>CURRICULUM</w:t>
      </w:r>
    </w:p>
    <w:p w14:paraId="49FFA745" w14:textId="77777777" w:rsidR="00FA3942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Ana Lima-</w:t>
      </w:r>
      <w:proofErr w:type="spellStart"/>
      <w:r>
        <w:t>Netto</w:t>
      </w:r>
      <w:proofErr w:type="spellEnd"/>
      <w:r w:rsidR="00FA3942">
        <w:t>, nasceu em Lisboa em 1960.</w:t>
      </w:r>
    </w:p>
    <w:p w14:paraId="4689F0B8" w14:textId="552B802B" w:rsidR="000C7FEB" w:rsidRDefault="00FA3942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L</w:t>
      </w:r>
      <w:r w:rsidR="000C7FEB">
        <w:t xml:space="preserve">icenciou-se em arquitetura em 1985, na Escola Superior de Belas Artes de Lisboa. </w:t>
      </w:r>
    </w:p>
    <w:p w14:paraId="34E4926B" w14:textId="77777777" w:rsidR="000C7FEB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É embaixadora </w:t>
      </w:r>
      <w:proofErr w:type="spellStart"/>
      <w:r>
        <w:t>Canson</w:t>
      </w:r>
      <w:proofErr w:type="spellEnd"/>
      <w:r>
        <w:t xml:space="preserve"> em Portugal. </w:t>
      </w:r>
    </w:p>
    <w:p w14:paraId="34A30698" w14:textId="3FD1E8F7" w:rsidR="006B43F8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Lecciona o Atelier Experimental na Sociedade Nacional Belas Artes de Lisboa.</w:t>
      </w:r>
    </w:p>
    <w:p w14:paraId="20288883" w14:textId="77777777" w:rsidR="000C7FEB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</w:p>
    <w:p w14:paraId="6D40B5F4" w14:textId="7EE94B5C" w:rsidR="006B43F8" w:rsidRDefault="006B43F8" w:rsidP="000C7FEB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ASSOCIAÇÕES PROFISSIONAIS:</w:t>
      </w:r>
    </w:p>
    <w:p w14:paraId="5199389D" w14:textId="2A0D116A" w:rsidR="00A84E16" w:rsidRPr="00561565" w:rsidRDefault="00A84E16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Sociedade N</w:t>
      </w:r>
      <w:r>
        <w:t xml:space="preserve">acional de Belas Artes, Lisboa; </w:t>
      </w:r>
    </w:p>
    <w:p w14:paraId="7E1DD15F" w14:textId="56FD08A0" w:rsidR="00A84E16" w:rsidRPr="00561565" w:rsidRDefault="00A84E16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Árvore – Cooperativa de Actividades Artísticas, Porto;</w:t>
      </w:r>
    </w:p>
    <w:p w14:paraId="58F630C2" w14:textId="77777777" w:rsidR="00B277E3" w:rsidRPr="00561565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</w:p>
    <w:p w14:paraId="77B95711" w14:textId="77777777" w:rsidR="00B277E3" w:rsidRPr="00561565" w:rsidRDefault="00B277E3" w:rsidP="000C7FEB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PRINCIPAIS EXPOSIÇÕES INDIVIDUAIS: </w:t>
      </w:r>
    </w:p>
    <w:p w14:paraId="0B7852B7" w14:textId="77777777" w:rsidR="000C7FEB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Arte Vária, Coimbra</w:t>
      </w:r>
      <w:r>
        <w:t>, Portugal</w:t>
      </w:r>
      <w:r w:rsidRPr="00561565">
        <w:t xml:space="preserve">; </w:t>
      </w:r>
    </w:p>
    <w:p w14:paraId="2209FD24" w14:textId="77777777" w:rsidR="000C7FEB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Belo-Belo, Braga</w:t>
      </w:r>
      <w:r>
        <w:t>, Portugal</w:t>
      </w:r>
      <w:r w:rsidRPr="00561565">
        <w:t xml:space="preserve">; </w:t>
      </w:r>
    </w:p>
    <w:p w14:paraId="4CC70F7D" w14:textId="3039DBFC" w:rsidR="00133CBC" w:rsidRDefault="00133CBC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Galeria de Arte </w:t>
      </w:r>
      <w:proofErr w:type="spellStart"/>
      <w:r>
        <w:t>Efité</w:t>
      </w:r>
      <w:proofErr w:type="spellEnd"/>
      <w:r>
        <w:t>, Lisboa, Portugal</w:t>
      </w:r>
    </w:p>
    <w:p w14:paraId="11421C06" w14:textId="0A06B44F" w:rsidR="00133CBC" w:rsidRDefault="00133CBC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Galeria de Arte </w:t>
      </w:r>
      <w:proofErr w:type="spellStart"/>
      <w:r>
        <w:t>Potthoff</w:t>
      </w:r>
      <w:proofErr w:type="spellEnd"/>
      <w:r>
        <w:t>, Lisboa, Portugal</w:t>
      </w:r>
    </w:p>
    <w:p w14:paraId="780BD2A0" w14:textId="3682ED2C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de Arte Damião de Goes, Embaixada de Portugal, Bruxelas</w:t>
      </w:r>
      <w:r w:rsidR="00C8514F">
        <w:t>, Bélgica</w:t>
      </w:r>
      <w:r w:rsidRPr="00561565">
        <w:t xml:space="preserve">; </w:t>
      </w:r>
    </w:p>
    <w:p w14:paraId="1F718B32" w14:textId="77777777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Centro Cultural da Praia, Cabo Verde; </w:t>
      </w:r>
    </w:p>
    <w:p w14:paraId="297AD5C5" w14:textId="77777777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Centro Cultural do Mindelo, Cabo Verde; </w:t>
      </w:r>
    </w:p>
    <w:p w14:paraId="6BF48DFD" w14:textId="77777777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Centro Cultural Português, São Tomé; </w:t>
      </w:r>
    </w:p>
    <w:p w14:paraId="0D67E149" w14:textId="2CCC5919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Museu Infante D. Henrique, Faro</w:t>
      </w:r>
      <w:r w:rsidR="00C8514F">
        <w:t>, Portugal</w:t>
      </w:r>
      <w:r w:rsidRPr="00561565">
        <w:t xml:space="preserve">; </w:t>
      </w:r>
    </w:p>
    <w:p w14:paraId="71349A38" w14:textId="77777777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Centro Cultural Ho Yin, Macau, China; </w:t>
      </w:r>
    </w:p>
    <w:p w14:paraId="3AB5C217" w14:textId="1C9C7444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de Arte Moderna da Sociedade Nacional de Belas Artes, Lisboa</w:t>
      </w:r>
      <w:r w:rsidR="00C8514F">
        <w:t>, Portugal</w:t>
      </w:r>
      <w:r w:rsidRPr="00561565">
        <w:t xml:space="preserve">; </w:t>
      </w:r>
    </w:p>
    <w:p w14:paraId="61096B6A" w14:textId="39251F2F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Supr</w:t>
      </w:r>
      <w:r w:rsidR="000F1FCE">
        <w:t>emo Tribunal de Justiça, Lisboa</w:t>
      </w:r>
      <w:r w:rsidR="00C8514F">
        <w:t>, Portugal</w:t>
      </w:r>
      <w:r w:rsidR="000F1FCE">
        <w:t>;</w:t>
      </w:r>
      <w:r w:rsidRPr="00561565">
        <w:t xml:space="preserve"> </w:t>
      </w:r>
    </w:p>
    <w:p w14:paraId="3360454A" w14:textId="602A16AE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Bozart, Lisboa</w:t>
      </w:r>
      <w:r w:rsidR="00C8514F">
        <w:t>, Portugal</w:t>
      </w:r>
      <w:r w:rsidR="00DA57C4">
        <w:t xml:space="preserve">; </w:t>
      </w:r>
    </w:p>
    <w:p w14:paraId="5DFD95B8" w14:textId="77777777" w:rsidR="000C7FEB" w:rsidRDefault="00DA57C4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Museu MAEDS, </w:t>
      </w:r>
      <w:r w:rsidR="00004B18">
        <w:t>Setúbal</w:t>
      </w:r>
      <w:r w:rsidR="00C8514F">
        <w:t>, Portugal</w:t>
      </w:r>
      <w:r w:rsidR="000C7FEB">
        <w:t>;</w:t>
      </w:r>
    </w:p>
    <w:p w14:paraId="1C4E2A27" w14:textId="7C50256A" w:rsidR="00B277E3" w:rsidRPr="00561565" w:rsidRDefault="000C7FEB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Galeria António Prates, Lisboa, Portugal</w:t>
      </w:r>
      <w:r w:rsidR="00B277E3" w:rsidRPr="00561565">
        <w:t>.</w:t>
      </w:r>
    </w:p>
    <w:p w14:paraId="7DB3E11F" w14:textId="77777777" w:rsidR="00B277E3" w:rsidRPr="00561565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</w:p>
    <w:p w14:paraId="78D062FC" w14:textId="77777777" w:rsidR="00B277E3" w:rsidRPr="00561565" w:rsidRDefault="00B277E3" w:rsidP="000C7FEB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PRINCIPAIS EXPOSIÇÕES COLECTIVAS:</w:t>
      </w:r>
    </w:p>
    <w:p w14:paraId="3CB882C0" w14:textId="57C99D34" w:rsidR="00C8514F" w:rsidRDefault="00B277E3" w:rsidP="000C7F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Arte Vária, Coimbra</w:t>
      </w:r>
      <w:r w:rsidR="00C8514F">
        <w:t>, Portugal</w:t>
      </w:r>
      <w:r w:rsidRPr="00561565">
        <w:t xml:space="preserve">; </w:t>
      </w:r>
    </w:p>
    <w:p w14:paraId="068C8BDF" w14:textId="37CFD2F0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Galeria Belo-Belo, Braga</w:t>
      </w:r>
      <w:r w:rsidR="00C8514F">
        <w:t>, Portugal</w:t>
      </w:r>
      <w:r w:rsidRPr="00561565">
        <w:t xml:space="preserve">; </w:t>
      </w:r>
    </w:p>
    <w:p w14:paraId="704C6A92" w14:textId="3ADC1A21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Caixa Geral de Depósitos, Lisboa</w:t>
      </w:r>
      <w:r w:rsidR="00C8514F">
        <w:t>, Portugal</w:t>
      </w:r>
      <w:r w:rsidRPr="00561565">
        <w:t xml:space="preserve">; </w:t>
      </w:r>
    </w:p>
    <w:p w14:paraId="4001788E" w14:textId="2E85F9AF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Centro Cultural Museu António Aleixo, Faro</w:t>
      </w:r>
      <w:r w:rsidR="00C8514F">
        <w:t>, Portugal</w:t>
      </w:r>
      <w:r w:rsidRPr="00561565">
        <w:t xml:space="preserve">; </w:t>
      </w:r>
    </w:p>
    <w:p w14:paraId="3AC866ED" w14:textId="77777777" w:rsidR="00FA3942" w:rsidRDefault="00B277E3" w:rsidP="00FA394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III Bienal de Artes Plásticas da Marinha Grande</w:t>
      </w:r>
      <w:r w:rsidR="00C8514F">
        <w:t>, Portugal</w:t>
      </w:r>
      <w:r w:rsidR="00FA3942">
        <w:t>;</w:t>
      </w:r>
    </w:p>
    <w:p w14:paraId="2BA039DB" w14:textId="352174C7" w:rsidR="00C8514F" w:rsidRDefault="00B277E3" w:rsidP="00FA394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XI Bienal de Vila Nova de Cerveira</w:t>
      </w:r>
      <w:r w:rsidR="00C8514F">
        <w:t>, Portugal</w:t>
      </w:r>
      <w:r w:rsidRPr="00561565">
        <w:t xml:space="preserve">; </w:t>
      </w:r>
    </w:p>
    <w:p w14:paraId="5095C1A7" w14:textId="77777777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2nd </w:t>
      </w:r>
      <w:proofErr w:type="spellStart"/>
      <w:r w:rsidRPr="00561565">
        <w:t>World</w:t>
      </w:r>
      <w:proofErr w:type="spellEnd"/>
      <w:r w:rsidRPr="00561565">
        <w:t xml:space="preserve"> Festival </w:t>
      </w:r>
      <w:proofErr w:type="spellStart"/>
      <w:r w:rsidRPr="00561565">
        <w:t>Of</w:t>
      </w:r>
      <w:proofErr w:type="spellEnd"/>
      <w:r w:rsidRPr="00561565">
        <w:t xml:space="preserve"> </w:t>
      </w:r>
      <w:proofErr w:type="spellStart"/>
      <w:r w:rsidRPr="00561565">
        <w:t>Art</w:t>
      </w:r>
      <w:proofErr w:type="spellEnd"/>
      <w:r w:rsidRPr="00561565">
        <w:t xml:space="preserve"> </w:t>
      </w:r>
      <w:proofErr w:type="spellStart"/>
      <w:r w:rsidRPr="00561565">
        <w:t>On</w:t>
      </w:r>
      <w:proofErr w:type="spellEnd"/>
      <w:r w:rsidRPr="00561565">
        <w:t xml:space="preserve"> </w:t>
      </w:r>
      <w:proofErr w:type="spellStart"/>
      <w:r w:rsidRPr="00561565">
        <w:t>Paper</w:t>
      </w:r>
      <w:proofErr w:type="spellEnd"/>
      <w:r w:rsidRPr="00561565">
        <w:t xml:space="preserve">, Eslovénia; </w:t>
      </w:r>
    </w:p>
    <w:p w14:paraId="6D0E808F" w14:textId="381F32A5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proofErr w:type="spellStart"/>
      <w:r w:rsidRPr="00561565">
        <w:t>Euroarte</w:t>
      </w:r>
      <w:proofErr w:type="spellEnd"/>
      <w:r w:rsidRPr="00561565">
        <w:t xml:space="preserve">, Porto 2001 - Capital </w:t>
      </w:r>
      <w:r w:rsidR="00004B18">
        <w:t>Europeia da Cultura</w:t>
      </w:r>
      <w:r w:rsidR="00C8514F">
        <w:t>, Portugal</w:t>
      </w:r>
      <w:r w:rsidR="00004B18">
        <w:t xml:space="preserve">; </w:t>
      </w:r>
    </w:p>
    <w:p w14:paraId="418E11B3" w14:textId="1FE6BA09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Prémio </w:t>
      </w:r>
      <w:proofErr w:type="spellStart"/>
      <w:r w:rsidRPr="00561565">
        <w:t>Vespeira</w:t>
      </w:r>
      <w:proofErr w:type="spellEnd"/>
      <w:r w:rsidR="00004B18">
        <w:t>, Montijo</w:t>
      </w:r>
      <w:r w:rsidR="00C8514F">
        <w:t>, Portugal</w:t>
      </w:r>
      <w:r w:rsidRPr="00561565">
        <w:t xml:space="preserve">; </w:t>
      </w:r>
    </w:p>
    <w:p w14:paraId="67B63A1E" w14:textId="5895BBE0" w:rsidR="00C8514F" w:rsidRDefault="00C8514F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Prémio </w:t>
      </w:r>
      <w:proofErr w:type="spellStart"/>
      <w:r w:rsidR="00B277E3" w:rsidRPr="00561565">
        <w:t>Jávia</w:t>
      </w:r>
      <w:proofErr w:type="spellEnd"/>
      <w:r w:rsidR="00B277E3" w:rsidRPr="00561565">
        <w:t xml:space="preserve">, Espanha; </w:t>
      </w:r>
    </w:p>
    <w:p w14:paraId="4341ABAC" w14:textId="32938860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IV Bienal de Artes Plásticas da Marinha Grande</w:t>
      </w:r>
      <w:r w:rsidR="00C8514F">
        <w:t>, Portugal</w:t>
      </w:r>
      <w:r w:rsidRPr="00561565">
        <w:t xml:space="preserve">; </w:t>
      </w:r>
    </w:p>
    <w:p w14:paraId="5B7DD2CE" w14:textId="77777777" w:rsidR="000C7FEB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XII Bienal de Vila Nova de Cerveira; </w:t>
      </w:r>
    </w:p>
    <w:p w14:paraId="11A730BA" w14:textId="050D0D65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Supr</w:t>
      </w:r>
      <w:r w:rsidR="00004B18">
        <w:t>emo Tribunal de Justiça, Lisboa</w:t>
      </w:r>
      <w:r w:rsidR="00C8514F">
        <w:t>, Portugal</w:t>
      </w:r>
      <w:r w:rsidRPr="00561565">
        <w:t xml:space="preserve">; </w:t>
      </w:r>
    </w:p>
    <w:p w14:paraId="774B22F2" w14:textId="1888A251" w:rsidR="00202AA2" w:rsidRDefault="00636501" w:rsidP="00202AA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XIII </w:t>
      </w:r>
      <w:r w:rsidR="00B277E3" w:rsidRPr="00561565">
        <w:t>Bienal do Avante, artista convidada</w:t>
      </w:r>
      <w:r w:rsidR="00C8514F">
        <w:t>, Portugal</w:t>
      </w:r>
      <w:r w:rsidR="00B277E3" w:rsidRPr="00561565">
        <w:t xml:space="preserve">; </w:t>
      </w:r>
    </w:p>
    <w:p w14:paraId="27DEFD74" w14:textId="6995DFBA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Museu de Aveiro</w:t>
      </w:r>
      <w:r w:rsidR="00004B18">
        <w:t>, Aveiro</w:t>
      </w:r>
      <w:r w:rsidR="00C8514F">
        <w:t>, Portugal</w:t>
      </w:r>
      <w:r w:rsidRPr="00561565">
        <w:t xml:space="preserve">; </w:t>
      </w:r>
    </w:p>
    <w:p w14:paraId="2207574B" w14:textId="56AB7D43" w:rsidR="00C8514F" w:rsidRDefault="003F373E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Museu MAEDS,</w:t>
      </w:r>
      <w:r w:rsidR="00B277E3" w:rsidRPr="00561565">
        <w:t xml:space="preserve"> </w:t>
      </w:r>
      <w:r w:rsidR="00004B18" w:rsidRPr="00561565">
        <w:t>Setúbal</w:t>
      </w:r>
      <w:r w:rsidR="00C8514F">
        <w:t>, Portugal</w:t>
      </w:r>
      <w:r w:rsidR="00B277E3" w:rsidRPr="00561565">
        <w:t xml:space="preserve">; </w:t>
      </w:r>
    </w:p>
    <w:p w14:paraId="0C3F8C78" w14:textId="75FF8806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Fundação </w:t>
      </w:r>
      <w:proofErr w:type="spellStart"/>
      <w:r w:rsidRPr="00561565">
        <w:t>Eng</w:t>
      </w:r>
      <w:proofErr w:type="spellEnd"/>
      <w:r w:rsidRPr="00561565">
        <w:t>. António de Almeida</w:t>
      </w:r>
      <w:r w:rsidR="00004B18">
        <w:t>, Porto</w:t>
      </w:r>
      <w:r w:rsidR="00C8514F">
        <w:t>, Portugal</w:t>
      </w:r>
      <w:r w:rsidRPr="00561565">
        <w:t xml:space="preserve">; </w:t>
      </w:r>
    </w:p>
    <w:p w14:paraId="67D8468C" w14:textId="329200F0" w:rsidR="00E8734F" w:rsidRDefault="00E8734F" w:rsidP="00E8734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XV </w:t>
      </w:r>
      <w:r w:rsidRPr="00561565">
        <w:t>Bienal do Avante, artista convidada</w:t>
      </w:r>
      <w:r>
        <w:t>, Portugal</w:t>
      </w:r>
      <w:r w:rsidRPr="00561565">
        <w:t xml:space="preserve">; </w:t>
      </w:r>
    </w:p>
    <w:p w14:paraId="00393A2A" w14:textId="67124038" w:rsidR="00C8514F" w:rsidRDefault="00226C78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“Arte Hoje” </w:t>
      </w:r>
      <w:r w:rsidR="00B277E3" w:rsidRPr="00561565">
        <w:t xml:space="preserve">Sociedade </w:t>
      </w:r>
      <w:r w:rsidR="007907EA">
        <w:t>Nacional de Belas-Artes, Lisboa</w:t>
      </w:r>
      <w:r w:rsidR="00C8514F">
        <w:t>, Portugal</w:t>
      </w:r>
      <w:r w:rsidR="007907EA">
        <w:t xml:space="preserve">; </w:t>
      </w:r>
    </w:p>
    <w:p w14:paraId="4CC7AF67" w14:textId="43812400" w:rsidR="00202AA2" w:rsidRDefault="007907EA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004B18">
        <w:lastRenderedPageBreak/>
        <w:t>“6</w:t>
      </w:r>
      <w:r w:rsidRPr="00004B18">
        <w:rPr>
          <w:vertAlign w:val="superscript"/>
        </w:rPr>
        <w:t xml:space="preserve">º </w:t>
      </w:r>
      <w:proofErr w:type="spellStart"/>
      <w:r w:rsidRPr="00004B18">
        <w:t>Passion</w:t>
      </w:r>
      <w:proofErr w:type="spellEnd"/>
      <w:r w:rsidRPr="00004B18">
        <w:t xml:space="preserve"> for </w:t>
      </w:r>
      <w:proofErr w:type="spellStart"/>
      <w:r w:rsidRPr="00004B18">
        <w:t>Freedom</w:t>
      </w:r>
      <w:proofErr w:type="spellEnd"/>
      <w:r w:rsidRPr="00004B18">
        <w:t xml:space="preserve"> London </w:t>
      </w:r>
      <w:proofErr w:type="spellStart"/>
      <w:r w:rsidRPr="00004B18">
        <w:t>Art</w:t>
      </w:r>
      <w:proofErr w:type="spellEnd"/>
      <w:r w:rsidRPr="00004B18">
        <w:t xml:space="preserve"> </w:t>
      </w:r>
      <w:r w:rsidR="00202AA2">
        <w:t>Festival”, Londres, Reino Unido;</w:t>
      </w:r>
    </w:p>
    <w:p w14:paraId="6D726025" w14:textId="06932F7F" w:rsidR="00B277E3" w:rsidRPr="00561565" w:rsidRDefault="00202AA2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“Colectiva de Artistas premiados da Exposição Arte Hoje, 2014,SNBA, Lisboa, Portugal. </w:t>
      </w:r>
      <w:r w:rsidR="007907EA" w:rsidRPr="00561565">
        <w:t xml:space="preserve"> </w:t>
      </w:r>
    </w:p>
    <w:p w14:paraId="57DF5C5B" w14:textId="77777777" w:rsidR="00B277E3" w:rsidRPr="00561565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</w:p>
    <w:p w14:paraId="2EE70512" w14:textId="42C7C6B6" w:rsidR="00B277E3" w:rsidRPr="00561565" w:rsidRDefault="00984941" w:rsidP="00A84E16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COLECÇÕES INSTITUC</w:t>
      </w:r>
      <w:r w:rsidR="00B277E3" w:rsidRPr="00561565">
        <w:t>IONAIS e PRIVADAS:</w:t>
      </w:r>
    </w:p>
    <w:p w14:paraId="7275F125" w14:textId="42E9F164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Supremo Tribunal de Justiça, Lisboa</w:t>
      </w:r>
      <w:r w:rsidR="00C8514F">
        <w:t>, Portugal</w:t>
      </w:r>
      <w:r w:rsidRPr="00561565">
        <w:t xml:space="preserve">; </w:t>
      </w:r>
    </w:p>
    <w:p w14:paraId="6FA41F5C" w14:textId="23DE73A7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Governo de Macau, Macau</w:t>
      </w:r>
      <w:r w:rsidR="00C8514F">
        <w:t>, China</w:t>
      </w:r>
      <w:r w:rsidRPr="00561565">
        <w:t xml:space="preserve">; </w:t>
      </w:r>
    </w:p>
    <w:p w14:paraId="27516FA4" w14:textId="77777777" w:rsidR="00C8514F" w:rsidRDefault="00C8514F" w:rsidP="00C8514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Museu de Macau, Macau, </w:t>
      </w:r>
      <w:r>
        <w:t xml:space="preserve">China; </w:t>
      </w:r>
    </w:p>
    <w:p w14:paraId="625DFD52" w14:textId="5D04B00C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CEPAC - Centre </w:t>
      </w:r>
      <w:proofErr w:type="spellStart"/>
      <w:r w:rsidRPr="00561565">
        <w:t>Pour</w:t>
      </w:r>
      <w:proofErr w:type="spellEnd"/>
      <w:r w:rsidRPr="00561565">
        <w:t xml:space="preserve"> La </w:t>
      </w:r>
      <w:proofErr w:type="spellStart"/>
      <w:r w:rsidRPr="00561565">
        <w:t>Promotion</w:t>
      </w:r>
      <w:proofErr w:type="spellEnd"/>
      <w:r w:rsidRPr="00561565">
        <w:t xml:space="preserve"> de </w:t>
      </w:r>
      <w:proofErr w:type="spellStart"/>
      <w:r w:rsidRPr="00561565">
        <w:t>L’art</w:t>
      </w:r>
      <w:proofErr w:type="spellEnd"/>
      <w:r w:rsidRPr="00561565">
        <w:t xml:space="preserve"> </w:t>
      </w:r>
      <w:proofErr w:type="spellStart"/>
      <w:r w:rsidRPr="00561565">
        <w:t>Contemporain</w:t>
      </w:r>
      <w:proofErr w:type="spellEnd"/>
      <w:r w:rsidRPr="00561565">
        <w:t>, Bruxelas</w:t>
      </w:r>
      <w:r w:rsidR="00C8514F">
        <w:t>, Bélgica</w:t>
      </w:r>
      <w:r w:rsidRPr="00561565">
        <w:t xml:space="preserve">; </w:t>
      </w:r>
    </w:p>
    <w:p w14:paraId="0F8C508E" w14:textId="77777777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 xml:space="preserve">Centro Cultural do Mindelo, Cabo Verde; </w:t>
      </w:r>
    </w:p>
    <w:p w14:paraId="7EB04D4C" w14:textId="7A34A0DE" w:rsidR="00C8514F" w:rsidRDefault="00004B18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Instituto Camões, Lisboa</w:t>
      </w:r>
      <w:r w:rsidR="00C8514F">
        <w:t>, Portugal</w:t>
      </w:r>
      <w:r w:rsidR="00B277E3" w:rsidRPr="00561565">
        <w:t xml:space="preserve">; </w:t>
      </w:r>
    </w:p>
    <w:p w14:paraId="28133150" w14:textId="500C70FD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proofErr w:type="spellStart"/>
      <w:r w:rsidRPr="00561565">
        <w:t>Finibanco</w:t>
      </w:r>
      <w:proofErr w:type="spellEnd"/>
      <w:r w:rsidRPr="00561565">
        <w:t>/Montepio Geral, Lisboa</w:t>
      </w:r>
      <w:r w:rsidR="00C8514F">
        <w:t>, Portugal</w:t>
      </w:r>
      <w:r w:rsidRPr="00561565">
        <w:t xml:space="preserve">; </w:t>
      </w:r>
    </w:p>
    <w:p w14:paraId="4F21812C" w14:textId="08577BFF" w:rsidR="00C8514F" w:rsidRDefault="00B277E3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 w:rsidRPr="00561565">
        <w:t>Petrogal – Petróleos de Portugal, Lisboa</w:t>
      </w:r>
      <w:r w:rsidR="00C8514F">
        <w:t>, Portugal</w:t>
      </w:r>
      <w:r w:rsidR="009601D8">
        <w:t xml:space="preserve">; </w:t>
      </w:r>
    </w:p>
    <w:p w14:paraId="744AFB41" w14:textId="1F3C9033" w:rsidR="00C8514F" w:rsidRDefault="009601D8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 xml:space="preserve">Museu MAEDS, </w:t>
      </w:r>
      <w:r w:rsidR="00004B18">
        <w:t>Setúbal</w:t>
      </w:r>
      <w:r w:rsidR="00C8514F">
        <w:t>, Portugal</w:t>
      </w:r>
      <w:r w:rsidR="00004B18">
        <w:t xml:space="preserve">; </w:t>
      </w:r>
    </w:p>
    <w:p w14:paraId="6FBA6099" w14:textId="50689930" w:rsidR="00B277E3" w:rsidRDefault="00004B18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proofErr w:type="spellStart"/>
      <w:r>
        <w:t>Canson</w:t>
      </w:r>
      <w:proofErr w:type="spellEnd"/>
      <w:r>
        <w:t xml:space="preserve"> Ibérica, Barcelona</w:t>
      </w:r>
      <w:r w:rsidR="00C8514F">
        <w:t>, Espanha</w:t>
      </w:r>
      <w:r w:rsidR="00B277E3" w:rsidRPr="00561565">
        <w:t>.</w:t>
      </w:r>
    </w:p>
    <w:p w14:paraId="772E432C" w14:textId="5C641281" w:rsidR="00FA3942" w:rsidRDefault="00FA3942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Coleção Figueiredo Ribeiro</w:t>
      </w:r>
    </w:p>
    <w:p w14:paraId="0736CD06" w14:textId="0C94387B" w:rsidR="00FA3942" w:rsidRDefault="00FA3942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Coleção Armando Martins</w:t>
      </w:r>
      <w:bookmarkStart w:id="0" w:name="_GoBack"/>
      <w:bookmarkEnd w:id="0"/>
    </w:p>
    <w:p w14:paraId="2AE84814" w14:textId="77777777" w:rsidR="006B43F8" w:rsidRDefault="006B43F8" w:rsidP="00A84E1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</w:p>
    <w:p w14:paraId="545DEE33" w14:textId="1F64A171" w:rsidR="00092B0A" w:rsidRPr="00561565" w:rsidRDefault="00092B0A" w:rsidP="00092B0A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r>
        <w:t>Prémios</w:t>
      </w:r>
      <w:r w:rsidRPr="00561565">
        <w:t>:</w:t>
      </w:r>
    </w:p>
    <w:p w14:paraId="779E0B46" w14:textId="3FBD1A10" w:rsidR="00092B0A" w:rsidRDefault="00092B0A" w:rsidP="00092B0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552"/>
      </w:pPr>
      <w:proofErr w:type="spellStart"/>
      <w:r>
        <w:t>ArteHoje</w:t>
      </w:r>
      <w:proofErr w:type="spellEnd"/>
      <w:r>
        <w:t>, SNBA, 2014</w:t>
      </w:r>
      <w:r w:rsidRPr="00561565">
        <w:t>.</w:t>
      </w:r>
    </w:p>
    <w:p w14:paraId="72923806" w14:textId="77777777" w:rsidR="00092B0A" w:rsidRDefault="00092B0A" w:rsidP="00092B0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eastAsia="Times New Roman" w:hAnsi="Times New Roman"/>
          <w:color w:val="auto"/>
          <w:sz w:val="20"/>
        </w:rPr>
      </w:pPr>
    </w:p>
    <w:p w14:paraId="6E7C456C" w14:textId="77777777" w:rsidR="00092B0A" w:rsidRPr="00561565" w:rsidRDefault="00092B0A" w:rsidP="00092B0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eastAsia="Times New Roman" w:hAnsi="Times New Roman"/>
          <w:color w:val="auto"/>
          <w:sz w:val="20"/>
        </w:rPr>
      </w:pPr>
    </w:p>
    <w:sectPr w:rsidR="00092B0A" w:rsidRPr="00561565" w:rsidSect="00C42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567" w:left="4536" w:header="1134" w:footer="12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140A" w14:textId="77777777" w:rsidR="00133CBC" w:rsidRDefault="00133CBC">
      <w:r>
        <w:separator/>
      </w:r>
    </w:p>
  </w:endnote>
  <w:endnote w:type="continuationSeparator" w:id="0">
    <w:p w14:paraId="47BBF44C" w14:textId="77777777" w:rsidR="00133CBC" w:rsidRDefault="0013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7B247" w14:textId="77777777" w:rsidR="00133CBC" w:rsidRDefault="00133CBC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5F7" w14:textId="77777777" w:rsidR="00133CBC" w:rsidRDefault="00133CBC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DEB8" w14:textId="77777777" w:rsidR="00133CBC" w:rsidRDefault="00133CBC"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C2F16" w14:textId="77777777" w:rsidR="00133CBC" w:rsidRDefault="00133CBC">
      <w:r>
        <w:separator/>
      </w:r>
    </w:p>
  </w:footnote>
  <w:footnote w:type="continuationSeparator" w:id="0">
    <w:p w14:paraId="6EDF30FC" w14:textId="77777777" w:rsidR="00133CBC" w:rsidRDefault="00133C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81DC" w14:textId="77777777" w:rsidR="00133CBC" w:rsidRDefault="00133CBC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AC626" w14:textId="77777777" w:rsidR="00133CBC" w:rsidRDefault="00133CBC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5DAFB" w14:textId="77777777" w:rsidR="00133CBC" w:rsidRDefault="00133CBC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68"/>
    <w:rsid w:val="00004B18"/>
    <w:rsid w:val="00092B0A"/>
    <w:rsid w:val="000C7FEB"/>
    <w:rsid w:val="000F1FCE"/>
    <w:rsid w:val="00133CBC"/>
    <w:rsid w:val="00202AA2"/>
    <w:rsid w:val="00226C78"/>
    <w:rsid w:val="003E28D3"/>
    <w:rsid w:val="003F373E"/>
    <w:rsid w:val="0045506F"/>
    <w:rsid w:val="004D2DB8"/>
    <w:rsid w:val="00502B4E"/>
    <w:rsid w:val="00547280"/>
    <w:rsid w:val="00561565"/>
    <w:rsid w:val="00636501"/>
    <w:rsid w:val="006B43F8"/>
    <w:rsid w:val="006D4DE9"/>
    <w:rsid w:val="007907EA"/>
    <w:rsid w:val="009601D8"/>
    <w:rsid w:val="00983D5C"/>
    <w:rsid w:val="00984941"/>
    <w:rsid w:val="00A84E16"/>
    <w:rsid w:val="00AA0D65"/>
    <w:rsid w:val="00B277E3"/>
    <w:rsid w:val="00C42148"/>
    <w:rsid w:val="00C8514F"/>
    <w:rsid w:val="00CA6768"/>
    <w:rsid w:val="00D142BF"/>
    <w:rsid w:val="00DA57C4"/>
    <w:rsid w:val="00E8734F"/>
    <w:rsid w:val="00F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15B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outlineLvl w:val="1"/>
    </w:pPr>
    <w:rPr>
      <w:rFonts w:ascii="Calibri Bold" w:eastAsia="ヒラギノ角ゴ Pro W3" w:hAnsi="Calibri Bold"/>
      <w:color w:val="7F7F7F"/>
      <w:sz w:val="28"/>
      <w:u w:color="7F7F7F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pPr>
      <w:jc w:val="both"/>
      <w:outlineLvl w:val="0"/>
    </w:pPr>
    <w:rPr>
      <w:rFonts w:ascii="Calibri" w:eastAsia="ヒラギノ角ゴ Pro W3" w:hAnsi="Calibri"/>
      <w:color w:val="000000"/>
      <w:sz w:val="22"/>
      <w:u w:color="000000"/>
    </w:rPr>
  </w:style>
  <w:style w:type="paragraph" w:customStyle="1" w:styleId="LabelDark">
    <w:name w:val="Label Dark"/>
    <w:pPr>
      <w:jc w:val="center"/>
    </w:pPr>
    <w:rPr>
      <w:rFonts w:ascii="Helvetica" w:eastAsia="ヒラギノ角ゴ Pro W3" w:hAnsi="Helvetica"/>
      <w:i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outlineLvl w:val="1"/>
    </w:pPr>
    <w:rPr>
      <w:rFonts w:ascii="Calibri Bold" w:eastAsia="ヒラギノ角ゴ Pro W3" w:hAnsi="Calibri Bold"/>
      <w:color w:val="7F7F7F"/>
      <w:sz w:val="28"/>
      <w:u w:color="7F7F7F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pPr>
      <w:jc w:val="both"/>
      <w:outlineLvl w:val="0"/>
    </w:pPr>
    <w:rPr>
      <w:rFonts w:ascii="Calibri" w:eastAsia="ヒラギノ角ゴ Pro W3" w:hAnsi="Calibri"/>
      <w:color w:val="000000"/>
      <w:sz w:val="22"/>
      <w:u w:color="000000"/>
    </w:rPr>
  </w:style>
  <w:style w:type="paragraph" w:customStyle="1" w:styleId="LabelDark">
    <w:name w:val="Label Dark"/>
    <w:pPr>
      <w:jc w:val="center"/>
    </w:pPr>
    <w:rPr>
      <w:rFonts w:ascii="Helvetica" w:eastAsia="ヒラギノ角ゴ Pro W3" w:hAnsi="Helvetica"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Parrinha</dc:creator>
  <cp:keywords/>
  <cp:lastModifiedBy>ALN</cp:lastModifiedBy>
  <cp:revision>7</cp:revision>
  <dcterms:created xsi:type="dcterms:W3CDTF">2015-10-30T17:24:00Z</dcterms:created>
  <dcterms:modified xsi:type="dcterms:W3CDTF">2017-04-02T22:59:00Z</dcterms:modified>
</cp:coreProperties>
</file>