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1C" w:rsidRPr="005D521C" w:rsidRDefault="00C6227F" w:rsidP="005D521C">
      <w:pPr>
        <w:pStyle w:val="font8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 w:rsidRPr="00C6227F">
        <w:rPr>
          <w:rFonts w:ascii="Arial" w:hAnsi="Arial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5pt;margin-top:-6.65pt;width:90.75pt;height:90.75pt;z-index:-251658752" wrapcoords="-144 0 -144 21456 21600 21456 21600 0 -144 0" o:allowoverlap="f">
            <v:imagedata r:id="rId4" o:title="63421"/>
            <w10:wrap type="tight"/>
          </v:shape>
        </w:pict>
      </w:r>
      <w:r w:rsidR="005D521C" w:rsidRPr="005D521C">
        <w:rPr>
          <w:rFonts w:ascii="Arial" w:hAnsi="Arial" w:cs="Arial"/>
          <w:b/>
          <w:bCs/>
          <w:color w:val="000000"/>
        </w:rPr>
        <w:t>EDUARDO GÓMEZ ESCAMILLA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 w:rsidRPr="005D521C">
        <w:rPr>
          <w:rFonts w:ascii="Arial" w:hAnsi="Arial" w:cs="Arial"/>
          <w:color w:val="000000"/>
        </w:rPr>
        <w:t>b. 1987 México</w:t>
      </w:r>
    </w:p>
    <w:p w:rsidR="005D521C" w:rsidRPr="005D521C" w:rsidRDefault="005D521C" w:rsidP="005D521C">
      <w:pPr>
        <w:spacing w:after="0"/>
        <w:jc w:val="right"/>
        <w:rPr>
          <w:rFonts w:ascii="Arial" w:hAnsi="Arial"/>
          <w:sz w:val="16"/>
          <w:szCs w:val="16"/>
        </w:rPr>
      </w:pPr>
      <w:r w:rsidRPr="005D521C">
        <w:rPr>
          <w:rFonts w:ascii="Arial" w:hAnsi="Arial"/>
          <w:sz w:val="16"/>
          <w:szCs w:val="16"/>
        </w:rPr>
        <w:t xml:space="preserve">Av. Cordilleras 205, Col. Villas de Anahuac </w:t>
      </w:r>
    </w:p>
    <w:p w:rsidR="005D521C" w:rsidRPr="005D521C" w:rsidRDefault="005D521C" w:rsidP="005D521C">
      <w:pPr>
        <w:spacing w:after="0"/>
        <w:jc w:val="right"/>
        <w:rPr>
          <w:rFonts w:ascii="Arial" w:hAnsi="Arial"/>
          <w:sz w:val="16"/>
          <w:szCs w:val="16"/>
        </w:rPr>
      </w:pPr>
      <w:r w:rsidRPr="005D521C">
        <w:rPr>
          <w:rFonts w:ascii="Arial" w:hAnsi="Arial"/>
          <w:sz w:val="16"/>
          <w:szCs w:val="16"/>
        </w:rPr>
        <w:t>Sector Alpes III, Escobedo, Nuevo León</w:t>
      </w:r>
    </w:p>
    <w:p w:rsidR="005D521C" w:rsidRPr="005D521C" w:rsidRDefault="005D521C" w:rsidP="005D521C">
      <w:pPr>
        <w:spacing w:after="0"/>
        <w:jc w:val="right"/>
        <w:rPr>
          <w:rFonts w:ascii="Arial" w:hAnsi="Arial"/>
          <w:sz w:val="16"/>
          <w:szCs w:val="16"/>
        </w:rPr>
      </w:pPr>
      <w:r w:rsidRPr="005D521C">
        <w:rPr>
          <w:rFonts w:ascii="Arial" w:hAnsi="Arial"/>
          <w:sz w:val="16"/>
          <w:szCs w:val="16"/>
        </w:rPr>
        <w:t>(01-81) 83-57-87-75 Cel: 812-57-70-650</w:t>
      </w:r>
    </w:p>
    <w:p w:rsidR="005D521C" w:rsidRPr="005D521C" w:rsidRDefault="00C6227F" w:rsidP="005D521C">
      <w:pPr>
        <w:spacing w:after="0"/>
        <w:jc w:val="right"/>
        <w:rPr>
          <w:rFonts w:ascii="Arial" w:hAnsi="Arial"/>
          <w:sz w:val="16"/>
          <w:szCs w:val="16"/>
        </w:rPr>
      </w:pPr>
      <w:hyperlink r:id="rId5" w:history="1">
        <w:r w:rsidR="005D521C" w:rsidRPr="005D521C">
          <w:rPr>
            <w:rStyle w:val="Hipervnculo"/>
            <w:rFonts w:ascii="Arial" w:hAnsi="Arial"/>
            <w:sz w:val="16"/>
            <w:szCs w:val="16"/>
          </w:rPr>
          <w:t>www.eduardogomezescamilla.com</w:t>
        </w:r>
      </w:hyperlink>
    </w:p>
    <w:p w:rsidR="005D521C" w:rsidRDefault="00C6227F" w:rsidP="00881D36">
      <w:pPr>
        <w:spacing w:after="0"/>
        <w:jc w:val="right"/>
        <w:rPr>
          <w:rFonts w:ascii="Arial" w:hAnsi="Arial"/>
          <w:sz w:val="16"/>
          <w:szCs w:val="16"/>
        </w:rPr>
      </w:pPr>
      <w:hyperlink r:id="rId6" w:history="1">
        <w:r w:rsidR="005D521C" w:rsidRPr="005D521C">
          <w:rPr>
            <w:rStyle w:val="Hipervnculo"/>
            <w:rFonts w:ascii="Arial" w:hAnsi="Arial"/>
            <w:sz w:val="16"/>
            <w:szCs w:val="16"/>
          </w:rPr>
          <w:t>cinefilo_1987@hotmail.com</w:t>
        </w:r>
      </w:hyperlink>
    </w:p>
    <w:p w:rsidR="00881D36" w:rsidRPr="00881D36" w:rsidRDefault="00881D36" w:rsidP="00881D36">
      <w:pPr>
        <w:spacing w:after="0"/>
        <w:jc w:val="right"/>
        <w:rPr>
          <w:rFonts w:ascii="Arial" w:hAnsi="Arial"/>
        </w:rPr>
      </w:pP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EDUCATION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2009-2010 – Diplomae Dramatic Arts. Escuela de Teatro, UANL, Monterrey.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2005-2010 – Bachelor degree Audiovisual Languages. Facultad de Artes Visuales UANL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16"/>
          <w:szCs w:val="16"/>
        </w:rPr>
      </w:pPr>
      <w:r w:rsidRPr="005D521C">
        <w:rPr>
          <w:rFonts w:ascii="Arial" w:hAnsi="Arial" w:cs="Arial"/>
          <w:color w:val="000000"/>
          <w:sz w:val="16"/>
          <w:szCs w:val="16"/>
        </w:rPr>
        <w:t>Other trainings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16"/>
          <w:szCs w:val="16"/>
        </w:rPr>
      </w:pPr>
      <w:r w:rsidRPr="005D521C">
        <w:rPr>
          <w:rFonts w:ascii="Arial" w:hAnsi="Arial" w:cs="Arial"/>
          <w:color w:val="000000"/>
          <w:sz w:val="16"/>
          <w:szCs w:val="16"/>
        </w:rPr>
        <w:t>2013 – now ballet, physical theater, contemporary dance. Mixed places.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D521C">
        <w:rPr>
          <w:rFonts w:ascii="Arial" w:hAnsi="Arial" w:cs="Arial"/>
          <w:color w:val="000000"/>
        </w:rPr>
        <w:t> 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SOLO EXHIBITS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2019 – (soon) Plantas. Program 12X12 Arte emergente. MASIN. Culiacán.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2011 – Disparo de Compras. CONARTE gallery. Monterrey.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 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SELECTED GROUP EXHIBITS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2017 –Celeste Prize. Bargehouse, OXO Tower Wharf. Londres.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2017 –Bienal Nacional Monterrey Artemergente 2017. Nave Generadores, Monterrey.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2015 –Reseña 2015. Casa de la Cultura, Monterrey.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2014 –XXXIV Encuentro Nacional de Arte Joven. Casa de la cultura Aguascalientes.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2012 – Salón de la Fotografía Nuevo León 2011. Centro de las Artes I Fototeca. Monterrey.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2011 – 2012 Muestra Internacional Lomográfica y Estenopeica: Cuerpo, Vida, Muerte.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2010 – Arte40 2da edición. Centro Nacional de las Artes, Ciudad de México.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2007 – Nuevo León a Través de la Lente 2007. Casa de la Cultura, Monterrey.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 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GRANTS, PRIZES AND AWARDS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2017 – Prize Bienal Nacional Monterrey Artemergente 2017.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2014 – Grant PADID.  CONACULTA / Centro Nacional de las Artes. México.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2014 – Grant PECDA. CONARTE. Monterrey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2013 – Grant PADID CONACULTA / Centro Nacional de las Artes. México.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2009 – Grant PECDA. CONARTE. Monterrey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 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PERFORMANCES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2017 – performer/actor Alex Winter. Film. Dirección: César Demián.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2017 – performer/actor Concierto de Sofi, Eliz y Edu. XXXII Encuentro Metropolitano de Danza Contemporánea.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2016 – director Fuerza. ISEM. Festival Diversciudad.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2015 – performer/actor físico Frankenstein. V Encuentro Internacional de Arte y Significación.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2014 – performer/bailarín Animal Vrbano. XXX Encuentro Metropolitano de Danza Contemporánea.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 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PUBLICATIONS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2017 – Catalogue Celeste Prize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2017 – Plataforma de imágenes contemporáneas PICS. Centro de la Imagen.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2014 – Catalogue XXXIV Encuentro Nacional de Arte Joven.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2012 – Catalogue Salón de la Fotografía Nuevo León 2011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2010 – Catalogue Arte40 2da Edición.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 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WORKSHOPS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2016 –Programa de Estudios Interdisciplinarios: Habitar el Cuerpo. PADID 2015.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2016 – Laboratorio de investigación corporal I y II ISEM, Monterrey.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2012-2016 Several artistic workshops: photography, portrait, selfportrait, body research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> 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OTHERS</w:t>
      </w:r>
    </w:p>
    <w:p w:rsidR="005D521C" w:rsidRPr="005D521C" w:rsidRDefault="005D521C" w:rsidP="005D521C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D521C">
        <w:rPr>
          <w:rFonts w:ascii="Arial" w:hAnsi="Arial" w:cs="Arial"/>
          <w:color w:val="000000"/>
          <w:sz w:val="20"/>
          <w:szCs w:val="20"/>
        </w:rPr>
        <w:t xml:space="preserve">2015 – </w:t>
      </w:r>
      <w:r w:rsidR="00023C6B">
        <w:rPr>
          <w:rFonts w:ascii="Arial" w:hAnsi="Arial" w:cs="Arial"/>
          <w:color w:val="000000"/>
          <w:sz w:val="20"/>
          <w:szCs w:val="20"/>
        </w:rPr>
        <w:t>Conference</w:t>
      </w:r>
      <w:r w:rsidRPr="005D521C">
        <w:rPr>
          <w:rFonts w:ascii="Arial" w:hAnsi="Arial" w:cs="Arial"/>
          <w:color w:val="000000"/>
          <w:sz w:val="20"/>
          <w:szCs w:val="20"/>
        </w:rPr>
        <w:t xml:space="preserve"> “Investigar el cuerpo”. Fototeca Centro de las Artes. Monterrey.</w:t>
      </w:r>
    </w:p>
    <w:p w:rsidR="00F52296" w:rsidRPr="005D521C" w:rsidRDefault="00F52296" w:rsidP="005D521C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52296" w:rsidRPr="005D521C" w:rsidSect="00F522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w:rsids>
    <w:rsidRoot w:val="005D521C"/>
    <w:rsid w:val="00023C6B"/>
    <w:rsid w:val="005D521C"/>
    <w:rsid w:val="00881D36"/>
    <w:rsid w:val="00C6227F"/>
    <w:rsid w:val="00F5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5D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ixguard">
    <w:name w:val="wixguard"/>
    <w:basedOn w:val="Fuentedeprrafopredeter"/>
    <w:rsid w:val="005D521C"/>
  </w:style>
  <w:style w:type="character" w:styleId="Hipervnculo">
    <w:name w:val="Hyperlink"/>
    <w:basedOn w:val="Fuentedeprrafopredeter"/>
    <w:uiPriority w:val="99"/>
    <w:unhideWhenUsed/>
    <w:rsid w:val="005D5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efilo_1987@hotmail.com" TargetMode="External"/><Relationship Id="rId5" Type="http://schemas.openxmlformats.org/officeDocument/2006/relationships/hyperlink" Target="http://www.eduardogomezescamill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Gomez</dc:creator>
  <cp:lastModifiedBy>Dr Gomez</cp:lastModifiedBy>
  <cp:revision>3</cp:revision>
  <dcterms:created xsi:type="dcterms:W3CDTF">2017-09-21T16:34:00Z</dcterms:created>
  <dcterms:modified xsi:type="dcterms:W3CDTF">2017-09-21T16:48:00Z</dcterms:modified>
</cp:coreProperties>
</file>