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footer2.xml" ContentType="application/vnd.openxmlformats-officedocument.wordprocessingml.footer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88000F" w:rsidRPr="008E7B3B" w:rsidRDefault="0088000F" w:rsidP="0088000F">
      <w:pPr>
        <w:rPr>
          <w:spacing w:val="60"/>
          <w:sz w:val="22"/>
        </w:rPr>
        <w:sectPr w:rsidR="0088000F" w:rsidRPr="008E7B3B">
          <w:footerReference w:type="even" r:id="rId7"/>
          <w:footerReference w:type="default" r:id="rId8"/>
          <w:pgSz w:w="11906" w:h="16838"/>
          <w:pgMar w:top="1418" w:right="1418" w:bottom="1021" w:left="1418" w:header="709" w:footer="709" w:gutter="0"/>
          <w:cols w:space="708"/>
        </w:sectPr>
      </w:pPr>
      <w:r>
        <w:rPr>
          <w:spacing w:val="60"/>
          <w:sz w:val="22"/>
        </w:rPr>
        <w:t>Monika Oechsler</w:t>
      </w:r>
    </w:p>
    <w:p w:rsidR="00BC4D43" w:rsidRPr="00EA04DC" w:rsidRDefault="00BC4D43" w:rsidP="0088000F">
      <w:pPr>
        <w:ind w:right="-1"/>
        <w:rPr>
          <w:spacing w:val="20"/>
          <w:sz w:val="18"/>
        </w:rPr>
      </w:pPr>
    </w:p>
    <w:p w:rsidR="0088000F" w:rsidRDefault="0088000F">
      <w:pPr>
        <w:ind w:left="1418" w:right="-1" w:hanging="1418"/>
        <w:rPr>
          <w:spacing w:val="20"/>
          <w:sz w:val="18"/>
        </w:rPr>
      </w:pPr>
    </w:p>
    <w:p w:rsidR="0088000F" w:rsidRPr="00F03F20" w:rsidRDefault="0088000F">
      <w:pPr>
        <w:numPr>
          <w:ilvl w:val="0"/>
          <w:numId w:val="8"/>
        </w:numPr>
        <w:ind w:right="-1"/>
        <w:rPr>
          <w:sz w:val="20"/>
        </w:rPr>
      </w:pPr>
      <w:r w:rsidRPr="00F03F20">
        <w:rPr>
          <w:spacing w:val="20"/>
          <w:sz w:val="20"/>
        </w:rPr>
        <w:t>Education</w:t>
      </w:r>
    </w:p>
    <w:p w:rsidR="0088000F" w:rsidRDefault="0088000F">
      <w:pPr>
        <w:ind w:left="1418" w:right="-1" w:hanging="1418"/>
        <w:rPr>
          <w:sz w:val="18"/>
        </w:rPr>
      </w:pPr>
    </w:p>
    <w:p w:rsidR="00BC4D43" w:rsidRDefault="0088000F" w:rsidP="0088000F">
      <w:pPr>
        <w:spacing w:line="360" w:lineRule="auto"/>
        <w:ind w:right="-1"/>
        <w:rPr>
          <w:sz w:val="18"/>
        </w:rPr>
      </w:pPr>
      <w:r>
        <w:rPr>
          <w:sz w:val="18"/>
        </w:rPr>
        <w:t>2012</w:t>
      </w:r>
      <w:r>
        <w:rPr>
          <w:sz w:val="18"/>
        </w:rPr>
        <w:tab/>
        <w:t>PhD Art and Media, Brighton University and University Colle</w:t>
      </w:r>
      <w:r w:rsidR="00BC4D43">
        <w:rPr>
          <w:sz w:val="18"/>
        </w:rPr>
        <w:t xml:space="preserve">ge of the Creative Arts </w:t>
      </w:r>
    </w:p>
    <w:p w:rsidR="0088000F" w:rsidRDefault="0088000F">
      <w:pPr>
        <w:spacing w:line="360" w:lineRule="auto"/>
        <w:ind w:right="1797"/>
        <w:rPr>
          <w:sz w:val="18"/>
        </w:rPr>
      </w:pPr>
      <w:r>
        <w:rPr>
          <w:sz w:val="18"/>
        </w:rPr>
        <w:t>1996</w:t>
      </w:r>
      <w:r>
        <w:rPr>
          <w:sz w:val="18"/>
        </w:rPr>
        <w:tab/>
        <w:t>M</w:t>
      </w:r>
      <w:r w:rsidR="00BC4D43">
        <w:rPr>
          <w:sz w:val="18"/>
        </w:rPr>
        <w:t>F</w:t>
      </w:r>
      <w:r>
        <w:rPr>
          <w:sz w:val="18"/>
        </w:rPr>
        <w:t>A Fine Art, Goldsmiths College, University of London</w:t>
      </w:r>
    </w:p>
    <w:p w:rsidR="00C61DC9" w:rsidRDefault="0088000F" w:rsidP="00343810">
      <w:pPr>
        <w:spacing w:line="360" w:lineRule="auto"/>
        <w:ind w:right="1797"/>
        <w:rPr>
          <w:sz w:val="18"/>
        </w:rPr>
      </w:pPr>
      <w:r>
        <w:rPr>
          <w:sz w:val="18"/>
        </w:rPr>
        <w:t xml:space="preserve">1990 </w:t>
      </w:r>
      <w:r>
        <w:rPr>
          <w:sz w:val="18"/>
        </w:rPr>
        <w:tab/>
        <w:t xml:space="preserve">BA </w:t>
      </w:r>
      <w:r w:rsidR="00BC4D43">
        <w:rPr>
          <w:sz w:val="18"/>
        </w:rPr>
        <w:t>(</w:t>
      </w:r>
      <w:proofErr w:type="spellStart"/>
      <w:r w:rsidR="00BC4D43">
        <w:rPr>
          <w:sz w:val="18"/>
        </w:rPr>
        <w:t>Hons</w:t>
      </w:r>
      <w:proofErr w:type="spellEnd"/>
      <w:r w:rsidR="00BC4D43">
        <w:rPr>
          <w:sz w:val="18"/>
        </w:rPr>
        <w:t xml:space="preserve">) </w:t>
      </w:r>
      <w:r>
        <w:rPr>
          <w:sz w:val="18"/>
        </w:rPr>
        <w:t>Fine Art, Goldsmiths College, University of London</w:t>
      </w:r>
    </w:p>
    <w:p w:rsidR="008A3D6D" w:rsidRDefault="008A3D6D" w:rsidP="00BC4D43">
      <w:pPr>
        <w:spacing w:line="260" w:lineRule="exact"/>
        <w:rPr>
          <w:spacing w:val="20"/>
          <w:sz w:val="20"/>
        </w:rPr>
      </w:pPr>
    </w:p>
    <w:p w:rsidR="00BC4D43" w:rsidRPr="00F03F20" w:rsidRDefault="006F6FE3">
      <w:pPr>
        <w:numPr>
          <w:ilvl w:val="0"/>
          <w:numId w:val="8"/>
        </w:numPr>
        <w:spacing w:line="260" w:lineRule="exact"/>
        <w:rPr>
          <w:spacing w:val="20"/>
          <w:sz w:val="20"/>
        </w:rPr>
      </w:pPr>
      <w:r>
        <w:rPr>
          <w:spacing w:val="20"/>
          <w:sz w:val="20"/>
        </w:rPr>
        <w:t>Awards/</w:t>
      </w:r>
      <w:r w:rsidR="008A4AFF">
        <w:rPr>
          <w:spacing w:val="20"/>
          <w:sz w:val="20"/>
        </w:rPr>
        <w:t>Residencies</w:t>
      </w:r>
      <w:r>
        <w:rPr>
          <w:spacing w:val="20"/>
          <w:sz w:val="20"/>
        </w:rPr>
        <w:t>/Commissions</w:t>
      </w:r>
    </w:p>
    <w:p w:rsidR="0088000F" w:rsidRDefault="0088000F">
      <w:pPr>
        <w:spacing w:line="260" w:lineRule="exact"/>
        <w:ind w:left="1418" w:hanging="1418"/>
        <w:rPr>
          <w:sz w:val="18"/>
        </w:rPr>
      </w:pPr>
    </w:p>
    <w:p w:rsidR="006F6FE3" w:rsidRDefault="006F6FE3" w:rsidP="0088000F">
      <w:pPr>
        <w:spacing w:line="360" w:lineRule="auto"/>
        <w:ind w:left="1418" w:hanging="1418"/>
        <w:rPr>
          <w:sz w:val="18"/>
        </w:rPr>
      </w:pPr>
      <w:r>
        <w:rPr>
          <w:sz w:val="18"/>
        </w:rPr>
        <w:t>2015</w:t>
      </w:r>
      <w:r>
        <w:rPr>
          <w:sz w:val="18"/>
        </w:rPr>
        <w:tab/>
      </w:r>
      <w:r w:rsidRPr="004F4AF5">
        <w:rPr>
          <w:i/>
          <w:sz w:val="18"/>
        </w:rPr>
        <w:t>Harnessing the Wind</w:t>
      </w:r>
      <w:r>
        <w:rPr>
          <w:sz w:val="18"/>
        </w:rPr>
        <w:t>, Beaconsfield Gallery, London</w:t>
      </w:r>
    </w:p>
    <w:p w:rsidR="0088000F" w:rsidRDefault="0088000F" w:rsidP="0088000F">
      <w:pPr>
        <w:spacing w:line="360" w:lineRule="auto"/>
        <w:ind w:left="1418" w:hanging="1418"/>
        <w:rPr>
          <w:sz w:val="18"/>
        </w:rPr>
      </w:pPr>
      <w:r>
        <w:rPr>
          <w:sz w:val="18"/>
        </w:rPr>
        <w:t>2014</w:t>
      </w:r>
      <w:r>
        <w:rPr>
          <w:sz w:val="18"/>
        </w:rPr>
        <w:tab/>
      </w:r>
      <w:r w:rsidR="008A4AFF">
        <w:rPr>
          <w:sz w:val="18"/>
        </w:rPr>
        <w:t>Moving Image B</w:t>
      </w:r>
      <w:r>
        <w:rPr>
          <w:sz w:val="18"/>
        </w:rPr>
        <w:t xml:space="preserve">ursary award, </w:t>
      </w:r>
      <w:r w:rsidR="008A4AFF">
        <w:rPr>
          <w:sz w:val="18"/>
        </w:rPr>
        <w:t xml:space="preserve">CMIR </w:t>
      </w:r>
      <w:r>
        <w:rPr>
          <w:sz w:val="18"/>
        </w:rPr>
        <w:t>University of the West of England</w:t>
      </w:r>
    </w:p>
    <w:p w:rsidR="0088000F" w:rsidRDefault="0088000F" w:rsidP="0088000F">
      <w:pPr>
        <w:spacing w:line="360" w:lineRule="auto"/>
        <w:ind w:left="1418" w:hanging="1418"/>
        <w:rPr>
          <w:sz w:val="18"/>
        </w:rPr>
      </w:pPr>
      <w:r>
        <w:rPr>
          <w:sz w:val="18"/>
        </w:rPr>
        <w:t>2012</w:t>
      </w:r>
      <w:r>
        <w:rPr>
          <w:sz w:val="18"/>
        </w:rPr>
        <w:tab/>
        <w:t>Artist Residency, I-A-M, Berlin</w:t>
      </w:r>
    </w:p>
    <w:p w:rsidR="0088000F" w:rsidRDefault="0088000F" w:rsidP="0088000F">
      <w:pPr>
        <w:spacing w:line="360" w:lineRule="auto"/>
        <w:ind w:left="1418" w:hanging="1418"/>
        <w:rPr>
          <w:sz w:val="18"/>
        </w:rPr>
      </w:pPr>
      <w:r>
        <w:rPr>
          <w:sz w:val="18"/>
        </w:rPr>
        <w:t>2010</w:t>
      </w:r>
      <w:r>
        <w:rPr>
          <w:sz w:val="18"/>
        </w:rPr>
        <w:tab/>
        <w:t>Artist Residency, C4D Centre for Drawing, London</w:t>
      </w:r>
    </w:p>
    <w:p w:rsidR="006F6FE3" w:rsidRDefault="006F6FE3">
      <w:pPr>
        <w:spacing w:line="360" w:lineRule="auto"/>
        <w:ind w:left="1418" w:hanging="1418"/>
        <w:rPr>
          <w:sz w:val="18"/>
        </w:rPr>
      </w:pPr>
      <w:r>
        <w:rPr>
          <w:sz w:val="18"/>
        </w:rPr>
        <w:t>2010</w:t>
      </w:r>
      <w:r>
        <w:rPr>
          <w:sz w:val="18"/>
        </w:rPr>
        <w:tab/>
      </w:r>
      <w:r w:rsidRPr="00512CFB">
        <w:rPr>
          <w:i/>
          <w:sz w:val="18"/>
        </w:rPr>
        <w:t>Rights of Way</w:t>
      </w:r>
      <w:r>
        <w:rPr>
          <w:sz w:val="18"/>
        </w:rPr>
        <w:t>, Café Gallery, Southwark Park, London</w:t>
      </w:r>
    </w:p>
    <w:p w:rsidR="0088000F" w:rsidRDefault="0088000F">
      <w:pPr>
        <w:spacing w:line="360" w:lineRule="auto"/>
        <w:ind w:left="1418" w:hanging="1418"/>
        <w:rPr>
          <w:sz w:val="18"/>
        </w:rPr>
      </w:pPr>
      <w:r>
        <w:rPr>
          <w:sz w:val="18"/>
        </w:rPr>
        <w:t>2006</w:t>
      </w:r>
      <w:r>
        <w:rPr>
          <w:sz w:val="18"/>
        </w:rPr>
        <w:tab/>
      </w:r>
      <w:r w:rsidR="008A4AFF">
        <w:rPr>
          <w:sz w:val="18"/>
        </w:rPr>
        <w:t xml:space="preserve">Art Award, </w:t>
      </w:r>
      <w:proofErr w:type="spellStart"/>
      <w:r>
        <w:rPr>
          <w:sz w:val="18"/>
        </w:rPr>
        <w:t>Kunststiftung</w:t>
      </w:r>
      <w:proofErr w:type="spellEnd"/>
      <w:r>
        <w:rPr>
          <w:sz w:val="18"/>
        </w:rPr>
        <w:t xml:space="preserve"> Sachsen-Anhalt, Halle, Germany</w:t>
      </w:r>
    </w:p>
    <w:p w:rsidR="006F6FE3" w:rsidRDefault="006F6FE3" w:rsidP="006F6FE3">
      <w:pPr>
        <w:spacing w:line="360" w:lineRule="auto"/>
        <w:ind w:left="1418" w:hanging="1418"/>
        <w:rPr>
          <w:sz w:val="18"/>
        </w:rPr>
      </w:pPr>
      <w:r>
        <w:rPr>
          <w:sz w:val="18"/>
        </w:rPr>
        <w:t>2006</w:t>
      </w:r>
      <w:r>
        <w:rPr>
          <w:sz w:val="18"/>
        </w:rPr>
        <w:tab/>
      </w:r>
      <w:r w:rsidRPr="00712904">
        <w:rPr>
          <w:i/>
          <w:sz w:val="18"/>
        </w:rPr>
        <w:t>Happy Believers</w:t>
      </w:r>
      <w:r>
        <w:rPr>
          <w:sz w:val="18"/>
        </w:rPr>
        <w:t xml:space="preserve">, 7. </w:t>
      </w:r>
      <w:proofErr w:type="spellStart"/>
      <w:r>
        <w:rPr>
          <w:sz w:val="18"/>
        </w:rPr>
        <w:t>Werkleitz</w:t>
      </w:r>
      <w:proofErr w:type="spellEnd"/>
      <w:r>
        <w:rPr>
          <w:sz w:val="18"/>
        </w:rPr>
        <w:t xml:space="preserve"> Biennale, Halle, Germany </w:t>
      </w:r>
    </w:p>
    <w:p w:rsidR="006F6FE3" w:rsidRPr="006F6FE3" w:rsidRDefault="006F6FE3">
      <w:pPr>
        <w:spacing w:line="360" w:lineRule="auto"/>
        <w:ind w:left="1418" w:hanging="1418"/>
        <w:rPr>
          <w:spacing w:val="20"/>
          <w:sz w:val="18"/>
        </w:rPr>
      </w:pPr>
      <w:r>
        <w:rPr>
          <w:sz w:val="18"/>
        </w:rPr>
        <w:t>2005</w:t>
      </w:r>
      <w:r>
        <w:rPr>
          <w:sz w:val="18"/>
        </w:rPr>
        <w:tab/>
      </w:r>
      <w:r w:rsidRPr="00712904">
        <w:rPr>
          <w:i/>
          <w:sz w:val="18"/>
        </w:rPr>
        <w:t>Parallel Worlds</w:t>
      </w:r>
      <w:r>
        <w:rPr>
          <w:sz w:val="18"/>
        </w:rPr>
        <w:t xml:space="preserve">, Lentos </w:t>
      </w:r>
      <w:proofErr w:type="spellStart"/>
      <w:r>
        <w:rPr>
          <w:sz w:val="18"/>
        </w:rPr>
        <w:t>Kunstmuseum</w:t>
      </w:r>
      <w:proofErr w:type="spellEnd"/>
      <w:r>
        <w:rPr>
          <w:sz w:val="18"/>
        </w:rPr>
        <w:t>, Linz, Austria</w:t>
      </w:r>
    </w:p>
    <w:p w:rsidR="0088000F" w:rsidRDefault="0088000F">
      <w:pPr>
        <w:spacing w:line="360" w:lineRule="auto"/>
        <w:ind w:left="1418" w:hanging="1418"/>
        <w:rPr>
          <w:sz w:val="18"/>
        </w:rPr>
      </w:pPr>
      <w:r>
        <w:rPr>
          <w:sz w:val="18"/>
        </w:rPr>
        <w:t>2005</w:t>
      </w:r>
      <w:r>
        <w:rPr>
          <w:sz w:val="18"/>
        </w:rPr>
        <w:tab/>
      </w:r>
      <w:r w:rsidR="008A4AFF">
        <w:rPr>
          <w:sz w:val="18"/>
        </w:rPr>
        <w:t xml:space="preserve">Bursary for </w:t>
      </w:r>
      <w:r>
        <w:rPr>
          <w:sz w:val="18"/>
        </w:rPr>
        <w:t>Postgraduate Research, University College of the Creative Arts</w:t>
      </w:r>
    </w:p>
    <w:p w:rsidR="0088000F" w:rsidRDefault="0088000F">
      <w:pPr>
        <w:spacing w:line="360" w:lineRule="auto"/>
        <w:ind w:left="1418" w:hanging="1418"/>
        <w:rPr>
          <w:sz w:val="18"/>
        </w:rPr>
      </w:pPr>
      <w:r>
        <w:rPr>
          <w:sz w:val="18"/>
        </w:rPr>
        <w:t>2002</w:t>
      </w:r>
      <w:r>
        <w:rPr>
          <w:sz w:val="18"/>
        </w:rPr>
        <w:tab/>
      </w:r>
      <w:r w:rsidR="008A4AFF">
        <w:rPr>
          <w:sz w:val="18"/>
        </w:rPr>
        <w:t xml:space="preserve">Art Award &amp; </w:t>
      </w:r>
      <w:r>
        <w:rPr>
          <w:sz w:val="18"/>
        </w:rPr>
        <w:t xml:space="preserve">Artist Residency, </w:t>
      </w:r>
      <w:proofErr w:type="spellStart"/>
      <w:r>
        <w:rPr>
          <w:sz w:val="18"/>
        </w:rPr>
        <w:t>Akademie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Schloss</w:t>
      </w:r>
      <w:proofErr w:type="spellEnd"/>
      <w:r>
        <w:rPr>
          <w:sz w:val="18"/>
        </w:rPr>
        <w:t xml:space="preserve"> Solitude, Stuttgart, Germany</w:t>
      </w:r>
    </w:p>
    <w:p w:rsidR="0088000F" w:rsidRDefault="0088000F">
      <w:pPr>
        <w:spacing w:line="360" w:lineRule="auto"/>
        <w:ind w:left="1418" w:hanging="1418"/>
        <w:rPr>
          <w:sz w:val="18"/>
        </w:rPr>
      </w:pPr>
      <w:r>
        <w:rPr>
          <w:sz w:val="18"/>
        </w:rPr>
        <w:t>2002</w:t>
      </w:r>
      <w:r>
        <w:rPr>
          <w:sz w:val="18"/>
        </w:rPr>
        <w:tab/>
      </w:r>
      <w:r w:rsidR="008A4AFF">
        <w:rPr>
          <w:sz w:val="18"/>
        </w:rPr>
        <w:t xml:space="preserve">Bursary </w:t>
      </w:r>
      <w:r>
        <w:rPr>
          <w:sz w:val="18"/>
        </w:rPr>
        <w:t xml:space="preserve">MFG </w:t>
      </w:r>
      <w:proofErr w:type="spellStart"/>
      <w:r>
        <w:rPr>
          <w:sz w:val="18"/>
        </w:rPr>
        <w:t>Filmfoerderung</w:t>
      </w:r>
      <w:proofErr w:type="spellEnd"/>
      <w:r>
        <w:rPr>
          <w:sz w:val="18"/>
        </w:rPr>
        <w:t xml:space="preserve">, Baden </w:t>
      </w:r>
      <w:proofErr w:type="spellStart"/>
      <w:r>
        <w:rPr>
          <w:sz w:val="18"/>
        </w:rPr>
        <w:t>Wuertthemberg</w:t>
      </w:r>
      <w:proofErr w:type="spellEnd"/>
      <w:r>
        <w:rPr>
          <w:sz w:val="18"/>
        </w:rPr>
        <w:t>, Germany</w:t>
      </w:r>
    </w:p>
    <w:p w:rsidR="006F6FE3" w:rsidRDefault="006F6FE3" w:rsidP="006F6FE3">
      <w:pPr>
        <w:spacing w:line="360" w:lineRule="auto"/>
        <w:ind w:left="1418" w:hanging="1418"/>
        <w:rPr>
          <w:sz w:val="18"/>
        </w:rPr>
      </w:pPr>
      <w:r>
        <w:rPr>
          <w:sz w:val="18"/>
        </w:rPr>
        <w:t>2004</w:t>
      </w:r>
      <w:r>
        <w:rPr>
          <w:sz w:val="18"/>
        </w:rPr>
        <w:tab/>
      </w:r>
      <w:r w:rsidRPr="00512CFB">
        <w:rPr>
          <w:i/>
          <w:sz w:val="18"/>
        </w:rPr>
        <w:t>‘</w:t>
      </w:r>
      <w:proofErr w:type="spellStart"/>
      <w:r w:rsidRPr="00512CFB">
        <w:rPr>
          <w:i/>
          <w:sz w:val="18"/>
        </w:rPr>
        <w:t>VideoDictionary</w:t>
      </w:r>
      <w:proofErr w:type="spellEnd"/>
      <w:r w:rsidRPr="00512CFB">
        <w:rPr>
          <w:i/>
          <w:sz w:val="18"/>
        </w:rPr>
        <w:t>’</w:t>
      </w:r>
      <w:r>
        <w:rPr>
          <w:sz w:val="18"/>
        </w:rPr>
        <w:t xml:space="preserve">, the </w:t>
      </w:r>
      <w:proofErr w:type="spellStart"/>
      <w:r>
        <w:rPr>
          <w:sz w:val="18"/>
        </w:rPr>
        <w:t>VideoArtFoundation</w:t>
      </w:r>
      <w:proofErr w:type="spellEnd"/>
      <w:r>
        <w:rPr>
          <w:sz w:val="18"/>
        </w:rPr>
        <w:t>, London</w:t>
      </w:r>
    </w:p>
    <w:p w:rsidR="006F6FE3" w:rsidRDefault="006F6FE3">
      <w:pPr>
        <w:spacing w:line="360" w:lineRule="auto"/>
        <w:ind w:left="1418" w:hanging="1418"/>
        <w:rPr>
          <w:sz w:val="18"/>
        </w:rPr>
      </w:pPr>
      <w:r>
        <w:rPr>
          <w:sz w:val="18"/>
        </w:rPr>
        <w:t>2004</w:t>
      </w:r>
      <w:r>
        <w:rPr>
          <w:sz w:val="18"/>
        </w:rPr>
        <w:tab/>
      </w:r>
      <w:r w:rsidRPr="00712904">
        <w:rPr>
          <w:i/>
          <w:sz w:val="18"/>
        </w:rPr>
        <w:t>At the Far and Farthest,</w:t>
      </w:r>
      <w:r>
        <w:rPr>
          <w:sz w:val="18"/>
        </w:rPr>
        <w:t xml:space="preserve"> Edith Russ Media Art Gallery, Oldenburg, Germany</w:t>
      </w:r>
    </w:p>
    <w:p w:rsidR="006F6FE3" w:rsidRDefault="006F6FE3">
      <w:pPr>
        <w:spacing w:line="360" w:lineRule="auto"/>
        <w:ind w:left="1418" w:hanging="1418"/>
        <w:rPr>
          <w:sz w:val="18"/>
        </w:rPr>
      </w:pPr>
      <w:r>
        <w:rPr>
          <w:sz w:val="18"/>
        </w:rPr>
        <w:t>2003</w:t>
      </w:r>
      <w:r>
        <w:rPr>
          <w:sz w:val="18"/>
        </w:rPr>
        <w:tab/>
      </w:r>
      <w:r w:rsidRPr="00712904">
        <w:rPr>
          <w:i/>
          <w:sz w:val="18"/>
        </w:rPr>
        <w:t>Parallel Worlds</w:t>
      </w:r>
      <w:r>
        <w:rPr>
          <w:sz w:val="18"/>
        </w:rPr>
        <w:t>, Site Gallery, Sheffield</w:t>
      </w:r>
    </w:p>
    <w:p w:rsidR="0088000F" w:rsidRDefault="0088000F">
      <w:pPr>
        <w:spacing w:line="360" w:lineRule="auto"/>
        <w:ind w:left="1418" w:hanging="1418"/>
        <w:rPr>
          <w:sz w:val="18"/>
        </w:rPr>
      </w:pPr>
      <w:r>
        <w:rPr>
          <w:sz w:val="18"/>
        </w:rPr>
        <w:t>2000</w:t>
      </w:r>
      <w:r>
        <w:rPr>
          <w:sz w:val="18"/>
        </w:rPr>
        <w:tab/>
      </w:r>
      <w:r w:rsidR="008A4AFF">
        <w:rPr>
          <w:sz w:val="18"/>
        </w:rPr>
        <w:t xml:space="preserve">Art Award </w:t>
      </w:r>
      <w:r>
        <w:rPr>
          <w:sz w:val="18"/>
        </w:rPr>
        <w:t>South West Media Arts Development Agency, UK</w:t>
      </w:r>
    </w:p>
    <w:p w:rsidR="006F6FE3" w:rsidRDefault="006F6FE3" w:rsidP="006F6FE3">
      <w:pPr>
        <w:spacing w:line="360" w:lineRule="auto"/>
        <w:ind w:left="1418" w:hanging="1418"/>
        <w:rPr>
          <w:sz w:val="18"/>
        </w:rPr>
      </w:pPr>
      <w:r>
        <w:rPr>
          <w:sz w:val="18"/>
        </w:rPr>
        <w:t>2001</w:t>
      </w:r>
      <w:r>
        <w:rPr>
          <w:sz w:val="18"/>
        </w:rPr>
        <w:tab/>
      </w:r>
      <w:r w:rsidRPr="00712904">
        <w:rPr>
          <w:i/>
          <w:sz w:val="18"/>
        </w:rPr>
        <w:t>Screen and Screen Again</w:t>
      </w:r>
      <w:r>
        <w:rPr>
          <w:sz w:val="18"/>
        </w:rPr>
        <w:t>, Picture This &amp; Watershed Arts Centre, Bristol</w:t>
      </w:r>
    </w:p>
    <w:p w:rsidR="006F6FE3" w:rsidRDefault="006F6FE3" w:rsidP="006F6FE3">
      <w:pPr>
        <w:spacing w:line="360" w:lineRule="auto"/>
        <w:ind w:left="1418" w:hanging="1418"/>
        <w:rPr>
          <w:sz w:val="18"/>
        </w:rPr>
      </w:pPr>
      <w:r>
        <w:rPr>
          <w:sz w:val="18"/>
        </w:rPr>
        <w:t>2000</w:t>
      </w:r>
      <w:r>
        <w:rPr>
          <w:sz w:val="18"/>
        </w:rPr>
        <w:tab/>
      </w:r>
      <w:r w:rsidRPr="00712904">
        <w:rPr>
          <w:i/>
          <w:sz w:val="18"/>
        </w:rPr>
        <w:t>Remote Sensing: outlook and observation</w:t>
      </w:r>
      <w:r>
        <w:rPr>
          <w:sz w:val="18"/>
        </w:rPr>
        <w:t>, Picture This, Bristol</w:t>
      </w:r>
    </w:p>
    <w:p w:rsidR="006F6FE3" w:rsidRDefault="006F6FE3" w:rsidP="006F6FE3">
      <w:pPr>
        <w:spacing w:line="360" w:lineRule="auto"/>
        <w:rPr>
          <w:sz w:val="18"/>
        </w:rPr>
      </w:pPr>
      <w:r>
        <w:rPr>
          <w:sz w:val="18"/>
        </w:rPr>
        <w:t>2000</w:t>
      </w:r>
      <w:r>
        <w:rPr>
          <w:sz w:val="18"/>
        </w:rPr>
        <w:tab/>
      </w:r>
      <w:r>
        <w:rPr>
          <w:sz w:val="18"/>
        </w:rPr>
        <w:tab/>
      </w:r>
      <w:r w:rsidRPr="00712904">
        <w:rPr>
          <w:i/>
          <w:sz w:val="18"/>
        </w:rPr>
        <w:t>Zero</w:t>
      </w:r>
      <w:r>
        <w:rPr>
          <w:sz w:val="18"/>
        </w:rPr>
        <w:t>, Video Positive 2000, FACT &amp; Tate Gallery, Liverpool</w:t>
      </w:r>
    </w:p>
    <w:p w:rsidR="006F6FE3" w:rsidRDefault="006F6FE3">
      <w:pPr>
        <w:spacing w:line="360" w:lineRule="auto"/>
        <w:ind w:left="1418" w:hanging="1418"/>
        <w:rPr>
          <w:sz w:val="18"/>
        </w:rPr>
      </w:pPr>
      <w:r>
        <w:rPr>
          <w:sz w:val="18"/>
        </w:rPr>
        <w:t>1998</w:t>
      </w:r>
      <w:r>
        <w:rPr>
          <w:sz w:val="18"/>
        </w:rPr>
        <w:tab/>
      </w:r>
      <w:r w:rsidRPr="00712904">
        <w:rPr>
          <w:i/>
          <w:sz w:val="18"/>
        </w:rPr>
        <w:t>SELECT</w:t>
      </w:r>
      <w:r>
        <w:rPr>
          <w:sz w:val="18"/>
        </w:rPr>
        <w:t>, Film and Video Umbrella, London</w:t>
      </w:r>
    </w:p>
    <w:p w:rsidR="0088000F" w:rsidRDefault="0088000F">
      <w:pPr>
        <w:spacing w:line="360" w:lineRule="auto"/>
        <w:ind w:left="1418" w:hanging="1418"/>
        <w:rPr>
          <w:sz w:val="18"/>
        </w:rPr>
      </w:pPr>
      <w:r>
        <w:rPr>
          <w:sz w:val="18"/>
        </w:rPr>
        <w:t>1994</w:t>
      </w:r>
      <w:r>
        <w:rPr>
          <w:sz w:val="18"/>
        </w:rPr>
        <w:tab/>
        <w:t>New Technology Award, Arts Council of Great Britain</w:t>
      </w:r>
    </w:p>
    <w:p w:rsidR="006F6FE3" w:rsidRDefault="006F6FE3">
      <w:pPr>
        <w:spacing w:line="360" w:lineRule="auto"/>
        <w:ind w:left="1418" w:hanging="1418"/>
        <w:rPr>
          <w:sz w:val="18"/>
        </w:rPr>
      </w:pPr>
      <w:r>
        <w:rPr>
          <w:sz w:val="18"/>
        </w:rPr>
        <w:t>1994</w:t>
      </w:r>
      <w:r>
        <w:rPr>
          <w:sz w:val="18"/>
        </w:rPr>
        <w:tab/>
      </w:r>
      <w:r w:rsidRPr="00712904">
        <w:rPr>
          <w:i/>
          <w:sz w:val="18"/>
        </w:rPr>
        <w:t>Beyond Borders</w:t>
      </w:r>
      <w:r>
        <w:rPr>
          <w:sz w:val="18"/>
        </w:rPr>
        <w:t>, Context Gallery, Londonderry, Northern Ireland</w:t>
      </w:r>
    </w:p>
    <w:p w:rsidR="0088000F" w:rsidRDefault="0088000F">
      <w:pPr>
        <w:spacing w:line="360" w:lineRule="auto"/>
        <w:ind w:left="1418" w:hanging="1418"/>
        <w:rPr>
          <w:sz w:val="18"/>
        </w:rPr>
      </w:pPr>
      <w:r>
        <w:rPr>
          <w:sz w:val="18"/>
        </w:rPr>
        <w:t>1993</w:t>
      </w:r>
      <w:r>
        <w:rPr>
          <w:sz w:val="18"/>
        </w:rPr>
        <w:tab/>
      </w:r>
      <w:r w:rsidR="008A4AFF">
        <w:rPr>
          <w:sz w:val="18"/>
        </w:rPr>
        <w:t xml:space="preserve">Art Award &amp; </w:t>
      </w:r>
      <w:r>
        <w:rPr>
          <w:sz w:val="18"/>
        </w:rPr>
        <w:t>Artist Residency, Council of Greenwich, London</w:t>
      </w:r>
    </w:p>
    <w:p w:rsidR="0088000F" w:rsidRPr="006F6FE3" w:rsidRDefault="0088000F" w:rsidP="006F6FE3">
      <w:pPr>
        <w:spacing w:line="360" w:lineRule="auto"/>
        <w:ind w:left="1418" w:hanging="1418"/>
        <w:rPr>
          <w:sz w:val="18"/>
        </w:rPr>
      </w:pPr>
      <w:r>
        <w:rPr>
          <w:sz w:val="18"/>
        </w:rPr>
        <w:t>1993</w:t>
      </w:r>
      <w:r>
        <w:rPr>
          <w:sz w:val="18"/>
        </w:rPr>
        <w:tab/>
        <w:t xml:space="preserve">Film and Video Award, Arts Council of Great Britain </w:t>
      </w:r>
    </w:p>
    <w:p w:rsidR="0088000F" w:rsidRDefault="0088000F" w:rsidP="00C61DC9">
      <w:pPr>
        <w:spacing w:line="360" w:lineRule="auto"/>
        <w:ind w:left="1418" w:hanging="1418"/>
        <w:rPr>
          <w:sz w:val="18"/>
        </w:rPr>
      </w:pPr>
      <w:r>
        <w:rPr>
          <w:sz w:val="18"/>
        </w:rPr>
        <w:t>1992</w:t>
      </w:r>
      <w:r>
        <w:rPr>
          <w:sz w:val="18"/>
        </w:rPr>
        <w:tab/>
      </w:r>
      <w:r w:rsidRPr="00712904">
        <w:rPr>
          <w:i/>
          <w:sz w:val="18"/>
        </w:rPr>
        <w:t>Abstract Still Life Portrait</w:t>
      </w:r>
      <w:r>
        <w:rPr>
          <w:sz w:val="18"/>
        </w:rPr>
        <w:t>, Kettle’s Yard Gallery, Cambridge</w:t>
      </w:r>
    </w:p>
    <w:p w:rsidR="00C7493D" w:rsidRDefault="00C7493D" w:rsidP="00C61DC9">
      <w:pPr>
        <w:spacing w:line="360" w:lineRule="auto"/>
        <w:ind w:left="1418" w:hanging="1418"/>
        <w:rPr>
          <w:sz w:val="18"/>
        </w:rPr>
      </w:pPr>
    </w:p>
    <w:p w:rsidR="0088000F" w:rsidRPr="00F03F20" w:rsidRDefault="0088000F">
      <w:pPr>
        <w:numPr>
          <w:ilvl w:val="0"/>
          <w:numId w:val="8"/>
        </w:numPr>
        <w:rPr>
          <w:spacing w:val="20"/>
          <w:sz w:val="20"/>
        </w:rPr>
      </w:pPr>
      <w:r w:rsidRPr="00F03F20">
        <w:rPr>
          <w:spacing w:val="20"/>
          <w:sz w:val="20"/>
        </w:rPr>
        <w:t>Collections</w:t>
      </w:r>
    </w:p>
    <w:p w:rsidR="0088000F" w:rsidRDefault="0088000F">
      <w:pPr>
        <w:ind w:left="1418" w:hanging="1418"/>
        <w:rPr>
          <w:spacing w:val="20"/>
          <w:sz w:val="18"/>
        </w:rPr>
      </w:pPr>
    </w:p>
    <w:p w:rsidR="0088000F" w:rsidRDefault="0088000F">
      <w:pPr>
        <w:spacing w:line="360" w:lineRule="auto"/>
        <w:ind w:left="1418"/>
        <w:rPr>
          <w:sz w:val="18"/>
        </w:rPr>
      </w:pPr>
      <w:r w:rsidRPr="000A222C">
        <w:rPr>
          <w:sz w:val="18"/>
        </w:rPr>
        <w:t>Ro</w:t>
      </w:r>
      <w:r w:rsidR="00343810">
        <w:rPr>
          <w:sz w:val="18"/>
        </w:rPr>
        <w:t xml:space="preserve">yal Armouries Museum, Leeds, UK; </w:t>
      </w:r>
      <w:r w:rsidRPr="000A222C">
        <w:rPr>
          <w:sz w:val="18"/>
        </w:rPr>
        <w:t xml:space="preserve">Lentos </w:t>
      </w:r>
      <w:proofErr w:type="spellStart"/>
      <w:r w:rsidRPr="000A222C">
        <w:rPr>
          <w:sz w:val="18"/>
        </w:rPr>
        <w:t>Kunstmuseum</w:t>
      </w:r>
      <w:proofErr w:type="spellEnd"/>
      <w:r w:rsidRPr="000A222C">
        <w:rPr>
          <w:sz w:val="18"/>
        </w:rPr>
        <w:t xml:space="preserve"> Linz, Austria</w:t>
      </w:r>
    </w:p>
    <w:p w:rsidR="0088000F" w:rsidRPr="000A222C" w:rsidRDefault="0088000F">
      <w:pPr>
        <w:spacing w:line="360" w:lineRule="auto"/>
        <w:ind w:left="1418"/>
        <w:rPr>
          <w:sz w:val="18"/>
        </w:rPr>
      </w:pPr>
      <w:proofErr w:type="spellStart"/>
      <w:r>
        <w:rPr>
          <w:sz w:val="18"/>
        </w:rPr>
        <w:t>Konstfack</w:t>
      </w:r>
      <w:proofErr w:type="spellEnd"/>
      <w:r>
        <w:rPr>
          <w:sz w:val="18"/>
        </w:rPr>
        <w:t>, Stockholm, Sweden</w:t>
      </w:r>
      <w:r w:rsidR="00343810">
        <w:rPr>
          <w:sz w:val="18"/>
        </w:rPr>
        <w:t xml:space="preserve">; </w:t>
      </w:r>
      <w:r w:rsidRPr="000A222C">
        <w:rPr>
          <w:sz w:val="18"/>
        </w:rPr>
        <w:t>James Moore Collection, London, UK</w:t>
      </w:r>
      <w:r w:rsidR="00343810">
        <w:rPr>
          <w:sz w:val="18"/>
        </w:rPr>
        <w:t xml:space="preserve"> and</w:t>
      </w:r>
    </w:p>
    <w:p w:rsidR="0088000F" w:rsidRDefault="0088000F" w:rsidP="0088000F">
      <w:pPr>
        <w:spacing w:line="360" w:lineRule="auto"/>
        <w:ind w:left="1418"/>
        <w:rPr>
          <w:sz w:val="18"/>
        </w:rPr>
      </w:pPr>
      <w:r>
        <w:rPr>
          <w:sz w:val="18"/>
        </w:rPr>
        <w:t>V</w:t>
      </w:r>
      <w:r w:rsidRPr="000A222C">
        <w:rPr>
          <w:sz w:val="18"/>
        </w:rPr>
        <w:t>arious private collections</w:t>
      </w:r>
    </w:p>
    <w:p w:rsidR="0088000F" w:rsidRDefault="0088000F" w:rsidP="0088000F">
      <w:pPr>
        <w:spacing w:line="360" w:lineRule="auto"/>
        <w:ind w:left="1418"/>
        <w:rPr>
          <w:sz w:val="18"/>
        </w:rPr>
      </w:pPr>
    </w:p>
    <w:p w:rsidR="0088000F" w:rsidRPr="00F03F20" w:rsidRDefault="0088000F">
      <w:pPr>
        <w:numPr>
          <w:ilvl w:val="0"/>
          <w:numId w:val="8"/>
        </w:numPr>
        <w:rPr>
          <w:spacing w:val="20"/>
          <w:sz w:val="20"/>
        </w:rPr>
      </w:pPr>
      <w:r w:rsidRPr="00F03F20">
        <w:rPr>
          <w:spacing w:val="20"/>
          <w:sz w:val="20"/>
        </w:rPr>
        <w:t>Solo Exhibitions</w:t>
      </w:r>
    </w:p>
    <w:p w:rsidR="0088000F" w:rsidRDefault="0088000F" w:rsidP="0088000F">
      <w:pPr>
        <w:rPr>
          <w:b/>
          <w:spacing w:val="20"/>
          <w:sz w:val="18"/>
        </w:rPr>
      </w:pPr>
    </w:p>
    <w:p w:rsidR="0088000F" w:rsidRDefault="0088000F">
      <w:pPr>
        <w:spacing w:line="360" w:lineRule="auto"/>
        <w:ind w:left="1418" w:hanging="1418"/>
        <w:rPr>
          <w:sz w:val="18"/>
        </w:rPr>
      </w:pPr>
      <w:r>
        <w:rPr>
          <w:sz w:val="18"/>
        </w:rPr>
        <w:t>2012</w:t>
      </w:r>
      <w:r>
        <w:rPr>
          <w:sz w:val="18"/>
        </w:rPr>
        <w:tab/>
        <w:t>Herbert Read Gallery, Canterbury</w:t>
      </w:r>
    </w:p>
    <w:p w:rsidR="0088000F" w:rsidRDefault="0088000F">
      <w:pPr>
        <w:spacing w:line="360" w:lineRule="auto"/>
        <w:ind w:left="1418" w:hanging="1418"/>
        <w:rPr>
          <w:sz w:val="18"/>
        </w:rPr>
      </w:pPr>
      <w:r>
        <w:rPr>
          <w:sz w:val="18"/>
        </w:rPr>
        <w:t>2008</w:t>
      </w:r>
      <w:r>
        <w:rPr>
          <w:sz w:val="18"/>
        </w:rPr>
        <w:tab/>
        <w:t xml:space="preserve">James Hockey and Foyer Galleries, Farnham </w:t>
      </w:r>
    </w:p>
    <w:p w:rsidR="0088000F" w:rsidRDefault="0088000F">
      <w:pPr>
        <w:spacing w:line="360" w:lineRule="auto"/>
        <w:ind w:left="1418" w:hanging="1418"/>
        <w:rPr>
          <w:sz w:val="18"/>
        </w:rPr>
      </w:pPr>
      <w:r>
        <w:rPr>
          <w:sz w:val="18"/>
        </w:rPr>
        <w:t>2007</w:t>
      </w:r>
      <w:r>
        <w:rPr>
          <w:sz w:val="18"/>
        </w:rPr>
        <w:tab/>
        <w:t xml:space="preserve">James Hockey and Foyer Galleries, Farnham, Live Performance </w:t>
      </w:r>
    </w:p>
    <w:p w:rsidR="0088000F" w:rsidRDefault="0088000F">
      <w:pPr>
        <w:spacing w:line="360" w:lineRule="auto"/>
        <w:ind w:left="1418" w:hanging="1418"/>
        <w:rPr>
          <w:sz w:val="18"/>
        </w:rPr>
      </w:pPr>
      <w:r>
        <w:rPr>
          <w:sz w:val="18"/>
        </w:rPr>
        <w:t>2005</w:t>
      </w:r>
      <w:r>
        <w:rPr>
          <w:sz w:val="18"/>
        </w:rPr>
        <w:tab/>
        <w:t>Lentos, Kunstmuseum, Linz, Austria</w:t>
      </w:r>
      <w:r>
        <w:rPr>
          <w:sz w:val="18"/>
        </w:rPr>
        <w:tab/>
        <w:t xml:space="preserve"> </w:t>
      </w:r>
    </w:p>
    <w:p w:rsidR="0088000F" w:rsidRDefault="0088000F">
      <w:pPr>
        <w:spacing w:line="360" w:lineRule="auto"/>
        <w:rPr>
          <w:sz w:val="18"/>
        </w:rPr>
      </w:pPr>
      <w:r>
        <w:rPr>
          <w:sz w:val="18"/>
        </w:rPr>
        <w:t>2004</w:t>
      </w:r>
      <w:r>
        <w:rPr>
          <w:sz w:val="18"/>
        </w:rPr>
        <w:tab/>
      </w:r>
      <w:r>
        <w:rPr>
          <w:sz w:val="18"/>
        </w:rPr>
        <w:tab/>
        <w:t>Edith-Russ-Site for Media Art, Oldenburg, Germany</w:t>
      </w:r>
    </w:p>
    <w:p w:rsidR="0088000F" w:rsidRDefault="0088000F">
      <w:pPr>
        <w:spacing w:line="360" w:lineRule="auto"/>
        <w:ind w:left="1418" w:hanging="1418"/>
        <w:rPr>
          <w:sz w:val="18"/>
        </w:rPr>
      </w:pPr>
      <w:r>
        <w:rPr>
          <w:sz w:val="18"/>
        </w:rPr>
        <w:t>2003</w:t>
      </w:r>
      <w:r>
        <w:rPr>
          <w:sz w:val="18"/>
        </w:rPr>
        <w:tab/>
        <w:t xml:space="preserve">Site </w:t>
      </w:r>
      <w:proofErr w:type="gramStart"/>
      <w:r>
        <w:rPr>
          <w:sz w:val="18"/>
        </w:rPr>
        <w:t>Gallery  Sheffield</w:t>
      </w:r>
      <w:proofErr w:type="gramEnd"/>
      <w:r>
        <w:rPr>
          <w:sz w:val="18"/>
        </w:rPr>
        <w:t xml:space="preserve">    </w:t>
      </w:r>
    </w:p>
    <w:p w:rsidR="0088000F" w:rsidRDefault="0088000F">
      <w:pPr>
        <w:spacing w:line="360" w:lineRule="auto"/>
        <w:ind w:left="1418" w:hanging="1418"/>
        <w:rPr>
          <w:sz w:val="18"/>
        </w:rPr>
      </w:pPr>
      <w:r>
        <w:rPr>
          <w:sz w:val="18"/>
        </w:rPr>
        <w:t xml:space="preserve">1998 </w:t>
      </w:r>
      <w:r>
        <w:rPr>
          <w:sz w:val="18"/>
        </w:rPr>
        <w:tab/>
        <w:t>Conductors Hallway, London</w:t>
      </w:r>
    </w:p>
    <w:p w:rsidR="0088000F" w:rsidRDefault="0088000F">
      <w:pPr>
        <w:spacing w:line="360" w:lineRule="auto"/>
        <w:ind w:left="1418" w:hanging="1418"/>
        <w:rPr>
          <w:sz w:val="18"/>
        </w:rPr>
      </w:pPr>
      <w:r>
        <w:rPr>
          <w:sz w:val="18"/>
        </w:rPr>
        <w:t>1996</w:t>
      </w:r>
      <w:r>
        <w:rPr>
          <w:sz w:val="18"/>
        </w:rPr>
        <w:tab/>
        <w:t xml:space="preserve">LXX </w:t>
      </w:r>
      <w:proofErr w:type="spellStart"/>
      <w:r>
        <w:rPr>
          <w:sz w:val="18"/>
        </w:rPr>
        <w:t>Udstillingsstedet</w:t>
      </w:r>
      <w:proofErr w:type="spellEnd"/>
      <w:r>
        <w:rPr>
          <w:sz w:val="18"/>
        </w:rPr>
        <w:t xml:space="preserve">, Arhus, Denmark </w:t>
      </w:r>
    </w:p>
    <w:p w:rsidR="0088000F" w:rsidRDefault="0088000F" w:rsidP="0088000F">
      <w:pPr>
        <w:spacing w:line="360" w:lineRule="auto"/>
        <w:ind w:left="1418" w:hanging="1418"/>
        <w:rPr>
          <w:sz w:val="18"/>
        </w:rPr>
      </w:pPr>
      <w:r>
        <w:rPr>
          <w:sz w:val="18"/>
        </w:rPr>
        <w:t>1994</w:t>
      </w:r>
      <w:r>
        <w:rPr>
          <w:sz w:val="18"/>
        </w:rPr>
        <w:tab/>
        <w:t xml:space="preserve">Context Gallery, Londonderry, Northern Ireland </w:t>
      </w:r>
    </w:p>
    <w:p w:rsidR="0088000F" w:rsidRDefault="0088000F">
      <w:pPr>
        <w:rPr>
          <w:spacing w:val="20"/>
          <w:sz w:val="20"/>
        </w:rPr>
      </w:pPr>
    </w:p>
    <w:p w:rsidR="0088000F" w:rsidRDefault="0088000F">
      <w:pPr>
        <w:rPr>
          <w:spacing w:val="20"/>
          <w:sz w:val="20"/>
        </w:rPr>
      </w:pPr>
    </w:p>
    <w:p w:rsidR="0088000F" w:rsidRPr="006F59D1" w:rsidRDefault="0088000F">
      <w:pPr>
        <w:numPr>
          <w:ilvl w:val="0"/>
          <w:numId w:val="8"/>
        </w:numPr>
        <w:rPr>
          <w:spacing w:val="20"/>
          <w:sz w:val="20"/>
        </w:rPr>
      </w:pPr>
      <w:r>
        <w:rPr>
          <w:spacing w:val="20"/>
          <w:sz w:val="20"/>
        </w:rPr>
        <w:t>Group Exhibitions/Screenings/E</w:t>
      </w:r>
      <w:r w:rsidRPr="00F03F20">
        <w:rPr>
          <w:spacing w:val="20"/>
          <w:sz w:val="20"/>
        </w:rPr>
        <w:t>vents</w:t>
      </w:r>
    </w:p>
    <w:p w:rsidR="0088000F" w:rsidRDefault="0088000F" w:rsidP="0088000F">
      <w:pPr>
        <w:rPr>
          <w:b/>
          <w:spacing w:val="20"/>
          <w:sz w:val="20"/>
        </w:rPr>
      </w:pPr>
    </w:p>
    <w:p w:rsidR="00343810" w:rsidRDefault="00343810" w:rsidP="00504EEC">
      <w:pPr>
        <w:spacing w:line="360" w:lineRule="auto"/>
        <w:rPr>
          <w:rFonts w:cs="Arial"/>
          <w:sz w:val="18"/>
          <w:szCs w:val="24"/>
          <w:lang w:val="en-US"/>
        </w:rPr>
      </w:pPr>
      <w:r>
        <w:rPr>
          <w:rFonts w:cs="Arial"/>
          <w:sz w:val="18"/>
          <w:szCs w:val="24"/>
          <w:lang w:val="en-US"/>
        </w:rPr>
        <w:t>2017</w:t>
      </w:r>
      <w:r>
        <w:rPr>
          <w:rFonts w:cs="Arial"/>
          <w:sz w:val="18"/>
          <w:szCs w:val="24"/>
          <w:lang w:val="en-US"/>
        </w:rPr>
        <w:tab/>
      </w:r>
      <w:r>
        <w:rPr>
          <w:rFonts w:cs="Arial"/>
          <w:sz w:val="18"/>
          <w:szCs w:val="24"/>
          <w:lang w:val="en-US"/>
        </w:rPr>
        <w:tab/>
      </w:r>
      <w:proofErr w:type="spellStart"/>
      <w:r>
        <w:rPr>
          <w:rFonts w:cs="Arial"/>
          <w:sz w:val="18"/>
          <w:szCs w:val="24"/>
          <w:lang w:val="en-US"/>
        </w:rPr>
        <w:t>Passstuecke</w:t>
      </w:r>
      <w:proofErr w:type="spellEnd"/>
      <w:r>
        <w:rPr>
          <w:rFonts w:cs="Arial"/>
          <w:sz w:val="18"/>
          <w:szCs w:val="24"/>
          <w:lang w:val="en-US"/>
        </w:rPr>
        <w:t xml:space="preserve">, Screening at </w:t>
      </w:r>
      <w:proofErr w:type="spellStart"/>
      <w:r>
        <w:rPr>
          <w:rFonts w:cs="Arial"/>
          <w:sz w:val="18"/>
          <w:szCs w:val="24"/>
          <w:lang w:val="en-US"/>
        </w:rPr>
        <w:t>Chisenhale</w:t>
      </w:r>
      <w:proofErr w:type="spellEnd"/>
      <w:r>
        <w:rPr>
          <w:rFonts w:cs="Arial"/>
          <w:sz w:val="18"/>
          <w:szCs w:val="24"/>
          <w:lang w:val="en-US"/>
        </w:rPr>
        <w:t xml:space="preserve"> Studios;</w:t>
      </w:r>
    </w:p>
    <w:p w:rsidR="00C61DC9" w:rsidRDefault="00343810" w:rsidP="00504EEC">
      <w:pPr>
        <w:spacing w:line="360" w:lineRule="auto"/>
        <w:rPr>
          <w:rFonts w:cs="Arial"/>
          <w:sz w:val="18"/>
          <w:szCs w:val="24"/>
          <w:lang w:val="en-US"/>
        </w:rPr>
      </w:pPr>
      <w:r>
        <w:rPr>
          <w:rFonts w:cs="Arial"/>
          <w:sz w:val="18"/>
          <w:szCs w:val="24"/>
          <w:lang w:val="en-US"/>
        </w:rPr>
        <w:t>2016</w:t>
      </w:r>
      <w:r w:rsidR="00C61DC9">
        <w:rPr>
          <w:rFonts w:cs="Arial"/>
          <w:sz w:val="18"/>
          <w:szCs w:val="24"/>
          <w:lang w:val="en-US"/>
        </w:rPr>
        <w:tab/>
      </w:r>
      <w:r w:rsidR="00C61DC9">
        <w:rPr>
          <w:rFonts w:cs="Arial"/>
          <w:sz w:val="18"/>
          <w:szCs w:val="24"/>
          <w:lang w:val="en-US"/>
        </w:rPr>
        <w:tab/>
      </w:r>
      <w:proofErr w:type="gramStart"/>
      <w:r w:rsidR="00C7493D">
        <w:rPr>
          <w:rFonts w:cs="Arial"/>
          <w:sz w:val="18"/>
          <w:szCs w:val="24"/>
          <w:lang w:val="en-US"/>
        </w:rPr>
        <w:t>Immerse</w:t>
      </w:r>
      <w:r w:rsidR="00C61DC9">
        <w:rPr>
          <w:rFonts w:cs="Arial"/>
          <w:sz w:val="18"/>
          <w:szCs w:val="24"/>
          <w:lang w:val="en-US"/>
        </w:rPr>
        <w:t xml:space="preserve"> ,</w:t>
      </w:r>
      <w:proofErr w:type="gramEnd"/>
      <w:r w:rsidR="00C61DC9">
        <w:rPr>
          <w:rFonts w:cs="Arial"/>
          <w:sz w:val="18"/>
          <w:szCs w:val="24"/>
          <w:lang w:val="en-US"/>
        </w:rPr>
        <w:t xml:space="preserve"> </w:t>
      </w:r>
      <w:proofErr w:type="spellStart"/>
      <w:r w:rsidR="00C7493D">
        <w:rPr>
          <w:rFonts w:cs="Arial"/>
          <w:sz w:val="18"/>
          <w:szCs w:val="24"/>
          <w:lang w:val="en-US"/>
        </w:rPr>
        <w:t>Sandnes</w:t>
      </w:r>
      <w:proofErr w:type="spellEnd"/>
      <w:r w:rsidR="00C7493D">
        <w:rPr>
          <w:rFonts w:cs="Arial"/>
          <w:sz w:val="18"/>
          <w:szCs w:val="24"/>
          <w:lang w:val="en-US"/>
        </w:rPr>
        <w:t xml:space="preserve"> </w:t>
      </w:r>
      <w:proofErr w:type="spellStart"/>
      <w:r w:rsidR="00C7493D">
        <w:rPr>
          <w:rFonts w:cs="Arial"/>
          <w:sz w:val="18"/>
          <w:szCs w:val="24"/>
          <w:lang w:val="en-US"/>
        </w:rPr>
        <w:t>Kulturhus</w:t>
      </w:r>
      <w:proofErr w:type="spellEnd"/>
      <w:r w:rsidR="00C7493D">
        <w:rPr>
          <w:rFonts w:cs="Arial"/>
          <w:sz w:val="18"/>
          <w:szCs w:val="24"/>
          <w:lang w:val="en-US"/>
        </w:rPr>
        <w:t xml:space="preserve">, </w:t>
      </w:r>
      <w:proofErr w:type="spellStart"/>
      <w:r w:rsidR="00C7493D">
        <w:rPr>
          <w:rFonts w:cs="Arial"/>
          <w:sz w:val="18"/>
          <w:szCs w:val="24"/>
          <w:lang w:val="en-US"/>
        </w:rPr>
        <w:t>Sandnes</w:t>
      </w:r>
      <w:proofErr w:type="spellEnd"/>
      <w:r w:rsidR="00C7493D">
        <w:rPr>
          <w:rFonts w:cs="Arial"/>
          <w:sz w:val="18"/>
          <w:szCs w:val="24"/>
          <w:lang w:val="en-US"/>
        </w:rPr>
        <w:t xml:space="preserve">, </w:t>
      </w:r>
      <w:r w:rsidR="00C61DC9">
        <w:rPr>
          <w:rFonts w:cs="Arial"/>
          <w:sz w:val="18"/>
          <w:szCs w:val="24"/>
          <w:lang w:val="en-US"/>
        </w:rPr>
        <w:t>Norway</w:t>
      </w:r>
      <w:r>
        <w:rPr>
          <w:rFonts w:cs="Arial"/>
          <w:sz w:val="18"/>
          <w:szCs w:val="24"/>
          <w:lang w:val="en-US"/>
        </w:rPr>
        <w:t>;</w:t>
      </w:r>
    </w:p>
    <w:p w:rsidR="00C61DC9" w:rsidRDefault="00C61DC9" w:rsidP="0088000F">
      <w:pPr>
        <w:spacing w:line="360" w:lineRule="auto"/>
        <w:rPr>
          <w:rFonts w:cs="Arial"/>
          <w:sz w:val="18"/>
          <w:szCs w:val="24"/>
          <w:lang w:val="en-US"/>
        </w:rPr>
      </w:pPr>
      <w:r>
        <w:rPr>
          <w:rFonts w:cs="Arial"/>
          <w:sz w:val="18"/>
          <w:szCs w:val="24"/>
          <w:lang w:val="en-US"/>
        </w:rPr>
        <w:tab/>
      </w:r>
      <w:r>
        <w:rPr>
          <w:rFonts w:cs="Arial"/>
          <w:sz w:val="18"/>
          <w:szCs w:val="24"/>
          <w:lang w:val="en-US"/>
        </w:rPr>
        <w:tab/>
        <w:t xml:space="preserve">Mixed Emotions, </w:t>
      </w:r>
      <w:proofErr w:type="spellStart"/>
      <w:r>
        <w:rPr>
          <w:rFonts w:cs="Arial"/>
          <w:sz w:val="18"/>
          <w:szCs w:val="24"/>
          <w:lang w:val="en-US"/>
        </w:rPr>
        <w:t>Landesmuseum</w:t>
      </w:r>
      <w:proofErr w:type="spellEnd"/>
      <w:r>
        <w:rPr>
          <w:rFonts w:cs="Arial"/>
          <w:sz w:val="18"/>
          <w:szCs w:val="24"/>
          <w:lang w:val="en-US"/>
        </w:rPr>
        <w:t xml:space="preserve"> Linz, Austria</w:t>
      </w:r>
      <w:r w:rsidR="00343810">
        <w:rPr>
          <w:rFonts w:cs="Arial"/>
          <w:sz w:val="18"/>
          <w:szCs w:val="24"/>
          <w:lang w:val="en-US"/>
        </w:rPr>
        <w:t>;</w:t>
      </w:r>
    </w:p>
    <w:p w:rsidR="00504EEC" w:rsidRDefault="00504EEC" w:rsidP="00504EEC">
      <w:pPr>
        <w:spacing w:line="360" w:lineRule="auto"/>
        <w:ind w:left="708" w:firstLine="708"/>
        <w:rPr>
          <w:rFonts w:cs="Arial"/>
          <w:sz w:val="18"/>
          <w:szCs w:val="24"/>
          <w:lang w:val="en-US"/>
        </w:rPr>
      </w:pPr>
      <w:r>
        <w:rPr>
          <w:rFonts w:cs="Arial"/>
          <w:sz w:val="18"/>
          <w:szCs w:val="24"/>
          <w:lang w:val="en-US"/>
        </w:rPr>
        <w:t xml:space="preserve">Moving Image Art: 3, </w:t>
      </w:r>
      <w:proofErr w:type="spellStart"/>
      <w:r>
        <w:rPr>
          <w:rFonts w:cs="Arial"/>
          <w:sz w:val="18"/>
          <w:szCs w:val="24"/>
          <w:lang w:val="en-US"/>
        </w:rPr>
        <w:t>Centrespace</w:t>
      </w:r>
      <w:proofErr w:type="spellEnd"/>
      <w:r>
        <w:rPr>
          <w:rFonts w:cs="Arial"/>
          <w:sz w:val="18"/>
          <w:szCs w:val="24"/>
          <w:lang w:val="en-US"/>
        </w:rPr>
        <w:t>, Bristol</w:t>
      </w:r>
      <w:bookmarkStart w:id="0" w:name="_GoBack"/>
      <w:bookmarkEnd w:id="0"/>
      <w:proofErr w:type="gramStart"/>
      <w:r w:rsidR="00343810">
        <w:rPr>
          <w:rFonts w:cs="Arial"/>
          <w:sz w:val="18"/>
          <w:szCs w:val="24"/>
          <w:lang w:val="en-US"/>
        </w:rPr>
        <w:t>;</w:t>
      </w:r>
      <w:proofErr w:type="gramEnd"/>
    </w:p>
    <w:p w:rsidR="00C61DC9" w:rsidRDefault="00C61DC9" w:rsidP="0088000F">
      <w:pPr>
        <w:spacing w:line="360" w:lineRule="auto"/>
        <w:rPr>
          <w:rFonts w:cs="Arial"/>
          <w:sz w:val="18"/>
          <w:szCs w:val="24"/>
          <w:lang w:val="en-US"/>
        </w:rPr>
      </w:pPr>
      <w:r>
        <w:rPr>
          <w:rFonts w:cs="Arial"/>
          <w:sz w:val="18"/>
          <w:szCs w:val="24"/>
          <w:lang w:val="en-US"/>
        </w:rPr>
        <w:tab/>
      </w:r>
      <w:r>
        <w:rPr>
          <w:rFonts w:cs="Arial"/>
          <w:sz w:val="18"/>
          <w:szCs w:val="24"/>
          <w:lang w:val="en-US"/>
        </w:rPr>
        <w:tab/>
        <w:t>Swedenborg Film Festival, The Swedenborg Society, London</w:t>
      </w:r>
      <w:r w:rsidR="00343810">
        <w:rPr>
          <w:rFonts w:cs="Arial"/>
          <w:sz w:val="18"/>
          <w:szCs w:val="24"/>
          <w:lang w:val="en-US"/>
        </w:rPr>
        <w:t>.</w:t>
      </w:r>
    </w:p>
    <w:p w:rsidR="0088000F" w:rsidRDefault="0088000F" w:rsidP="0088000F">
      <w:pPr>
        <w:spacing w:line="360" w:lineRule="auto"/>
        <w:rPr>
          <w:rFonts w:cs="Arial"/>
          <w:sz w:val="18"/>
          <w:szCs w:val="24"/>
          <w:lang w:val="en-US"/>
        </w:rPr>
      </w:pPr>
      <w:r>
        <w:rPr>
          <w:rFonts w:cs="Arial"/>
          <w:sz w:val="18"/>
          <w:szCs w:val="24"/>
          <w:lang w:val="en-US"/>
        </w:rPr>
        <w:t>2015</w:t>
      </w:r>
      <w:r>
        <w:rPr>
          <w:rFonts w:cs="Arial"/>
          <w:sz w:val="18"/>
          <w:szCs w:val="24"/>
          <w:lang w:val="en-US"/>
        </w:rPr>
        <w:tab/>
      </w:r>
      <w:r>
        <w:rPr>
          <w:rFonts w:cs="Arial"/>
          <w:sz w:val="18"/>
          <w:szCs w:val="24"/>
          <w:lang w:val="en-US"/>
        </w:rPr>
        <w:tab/>
      </w:r>
      <w:r>
        <w:rPr>
          <w:rFonts w:cs="Arial"/>
          <w:i/>
          <w:sz w:val="18"/>
          <w:szCs w:val="24"/>
          <w:lang w:val="en-US"/>
        </w:rPr>
        <w:t>Harnessing the Wind</w:t>
      </w:r>
      <w:r>
        <w:rPr>
          <w:rFonts w:cs="Arial"/>
          <w:sz w:val="18"/>
          <w:szCs w:val="24"/>
          <w:lang w:val="en-US"/>
        </w:rPr>
        <w:t>, Beaconsfield Gallery, London</w:t>
      </w:r>
      <w:proofErr w:type="gramStart"/>
      <w:r>
        <w:rPr>
          <w:rFonts w:cs="Arial"/>
          <w:sz w:val="18"/>
          <w:szCs w:val="24"/>
          <w:lang w:val="en-US"/>
        </w:rPr>
        <w:t>;</w:t>
      </w:r>
      <w:proofErr w:type="gramEnd"/>
    </w:p>
    <w:p w:rsidR="0088000F" w:rsidRDefault="0088000F" w:rsidP="0088000F">
      <w:pPr>
        <w:spacing w:line="360" w:lineRule="auto"/>
        <w:rPr>
          <w:rFonts w:cs="Arial"/>
          <w:sz w:val="18"/>
          <w:szCs w:val="24"/>
          <w:lang w:val="en-US"/>
        </w:rPr>
      </w:pPr>
      <w:r>
        <w:rPr>
          <w:rFonts w:cs="Arial"/>
          <w:sz w:val="18"/>
          <w:szCs w:val="24"/>
          <w:lang w:val="en-US"/>
        </w:rPr>
        <w:tab/>
      </w:r>
      <w:r>
        <w:rPr>
          <w:rFonts w:cs="Arial"/>
          <w:sz w:val="18"/>
          <w:szCs w:val="24"/>
          <w:lang w:val="en-US"/>
        </w:rPr>
        <w:tab/>
      </w:r>
      <w:r w:rsidRPr="001B1C30">
        <w:rPr>
          <w:rFonts w:cs="Arial"/>
          <w:i/>
          <w:sz w:val="18"/>
          <w:szCs w:val="24"/>
          <w:lang w:val="en-US"/>
        </w:rPr>
        <w:t>CMIR One</w:t>
      </w:r>
      <w:r>
        <w:rPr>
          <w:rFonts w:cs="Arial"/>
          <w:sz w:val="18"/>
          <w:szCs w:val="24"/>
          <w:lang w:val="en-US"/>
        </w:rPr>
        <w:t xml:space="preserve">, </w:t>
      </w:r>
      <w:proofErr w:type="spellStart"/>
      <w:r>
        <w:rPr>
          <w:rFonts w:cs="Arial"/>
          <w:sz w:val="18"/>
          <w:szCs w:val="24"/>
          <w:lang w:val="en-US"/>
        </w:rPr>
        <w:t>Centrespace</w:t>
      </w:r>
      <w:proofErr w:type="spellEnd"/>
      <w:r>
        <w:rPr>
          <w:rFonts w:cs="Arial"/>
          <w:sz w:val="18"/>
          <w:szCs w:val="24"/>
          <w:lang w:val="en-US"/>
        </w:rPr>
        <w:t>, Bristol:</w:t>
      </w:r>
    </w:p>
    <w:p w:rsidR="0088000F" w:rsidRDefault="00B166E3" w:rsidP="0088000F">
      <w:pPr>
        <w:spacing w:line="360" w:lineRule="auto"/>
        <w:ind w:left="1416"/>
        <w:rPr>
          <w:rFonts w:cs="Arial"/>
          <w:sz w:val="18"/>
          <w:szCs w:val="24"/>
          <w:lang w:val="en-US"/>
        </w:rPr>
      </w:pPr>
      <w:r>
        <w:rPr>
          <w:rFonts w:cs="Arial"/>
          <w:sz w:val="18"/>
          <w:szCs w:val="24"/>
          <w:lang w:val="en-US"/>
        </w:rPr>
        <w:t xml:space="preserve"> Back to the Future</w:t>
      </w:r>
      <w:r w:rsidR="0088000F">
        <w:rPr>
          <w:rFonts w:cs="Arial"/>
          <w:sz w:val="18"/>
          <w:szCs w:val="24"/>
          <w:lang w:val="en-US"/>
        </w:rPr>
        <w:t xml:space="preserve">, </w:t>
      </w:r>
      <w:r>
        <w:rPr>
          <w:rFonts w:cs="Arial"/>
          <w:sz w:val="18"/>
          <w:szCs w:val="24"/>
          <w:lang w:val="en-US"/>
        </w:rPr>
        <w:t xml:space="preserve">curated </w:t>
      </w:r>
      <w:proofErr w:type="spellStart"/>
      <w:r>
        <w:rPr>
          <w:rFonts w:cs="Arial"/>
          <w:sz w:val="18"/>
          <w:szCs w:val="24"/>
          <w:lang w:val="en-US"/>
        </w:rPr>
        <w:t>programme</w:t>
      </w:r>
      <w:proofErr w:type="spellEnd"/>
      <w:r>
        <w:rPr>
          <w:rFonts w:cs="Arial"/>
          <w:sz w:val="18"/>
          <w:szCs w:val="24"/>
          <w:lang w:val="en-US"/>
        </w:rPr>
        <w:t xml:space="preserve"> and</w:t>
      </w:r>
      <w:r w:rsidR="00C61DC9">
        <w:rPr>
          <w:rFonts w:cs="Arial"/>
          <w:sz w:val="18"/>
          <w:szCs w:val="24"/>
          <w:lang w:val="en-US"/>
        </w:rPr>
        <w:t xml:space="preserve"> screening at the Cube Cinema, Bristol</w:t>
      </w:r>
      <w:r w:rsidR="00343810">
        <w:rPr>
          <w:rFonts w:cs="Arial"/>
          <w:sz w:val="18"/>
          <w:szCs w:val="24"/>
          <w:lang w:val="en-US"/>
        </w:rPr>
        <w:t>;</w:t>
      </w:r>
    </w:p>
    <w:p w:rsidR="0088000F" w:rsidRDefault="0088000F" w:rsidP="0088000F">
      <w:pPr>
        <w:spacing w:line="360" w:lineRule="auto"/>
        <w:rPr>
          <w:rFonts w:cs="Arial"/>
          <w:sz w:val="18"/>
          <w:szCs w:val="24"/>
          <w:lang w:val="en-US"/>
        </w:rPr>
      </w:pPr>
      <w:r>
        <w:rPr>
          <w:rFonts w:cs="Arial"/>
          <w:sz w:val="18"/>
          <w:szCs w:val="24"/>
          <w:lang w:val="en-US"/>
        </w:rPr>
        <w:tab/>
      </w:r>
      <w:r>
        <w:rPr>
          <w:rFonts w:cs="Arial"/>
          <w:sz w:val="18"/>
          <w:szCs w:val="24"/>
          <w:lang w:val="en-US"/>
        </w:rPr>
        <w:tab/>
      </w:r>
      <w:r w:rsidRPr="00314CAF">
        <w:rPr>
          <w:rFonts w:cs="Arial"/>
          <w:i/>
          <w:sz w:val="18"/>
          <w:szCs w:val="24"/>
          <w:lang w:val="en-US"/>
        </w:rPr>
        <w:t>Apartment</w:t>
      </w:r>
      <w:r>
        <w:rPr>
          <w:rFonts w:cs="Arial"/>
          <w:sz w:val="18"/>
          <w:szCs w:val="24"/>
          <w:lang w:val="en-US"/>
        </w:rPr>
        <w:t>, AS collaboration with Alex Hidalgo, London;</w:t>
      </w:r>
    </w:p>
    <w:p w:rsidR="0088000F" w:rsidRDefault="00B166E3" w:rsidP="0088000F">
      <w:pPr>
        <w:spacing w:line="360" w:lineRule="auto"/>
        <w:ind w:left="1416" w:hanging="1416"/>
        <w:rPr>
          <w:rFonts w:cs="Arial"/>
          <w:sz w:val="18"/>
          <w:szCs w:val="24"/>
          <w:lang w:val="en-US"/>
        </w:rPr>
      </w:pPr>
      <w:r>
        <w:rPr>
          <w:rFonts w:cs="Arial"/>
          <w:sz w:val="18"/>
          <w:szCs w:val="24"/>
          <w:lang w:val="en-US"/>
        </w:rPr>
        <w:t>2014</w:t>
      </w:r>
      <w:r>
        <w:rPr>
          <w:rFonts w:cs="Arial"/>
          <w:sz w:val="18"/>
          <w:szCs w:val="24"/>
          <w:lang w:val="en-US"/>
        </w:rPr>
        <w:tab/>
        <w:t>History Repeating</w:t>
      </w:r>
      <w:r w:rsidR="00C61DC9">
        <w:rPr>
          <w:rFonts w:cs="Arial"/>
          <w:sz w:val="18"/>
          <w:szCs w:val="24"/>
          <w:lang w:val="en-US"/>
        </w:rPr>
        <w:t xml:space="preserve">, </w:t>
      </w:r>
      <w:r>
        <w:rPr>
          <w:rFonts w:cs="Arial"/>
          <w:sz w:val="18"/>
          <w:szCs w:val="24"/>
          <w:lang w:val="en-US"/>
        </w:rPr>
        <w:t xml:space="preserve">curated </w:t>
      </w:r>
      <w:proofErr w:type="spellStart"/>
      <w:r>
        <w:rPr>
          <w:rFonts w:cs="Arial"/>
          <w:sz w:val="18"/>
          <w:szCs w:val="24"/>
          <w:lang w:val="en-US"/>
        </w:rPr>
        <w:t>programme</w:t>
      </w:r>
      <w:proofErr w:type="spellEnd"/>
      <w:r>
        <w:rPr>
          <w:rFonts w:cs="Arial"/>
          <w:sz w:val="18"/>
          <w:szCs w:val="24"/>
          <w:lang w:val="en-US"/>
        </w:rPr>
        <w:t xml:space="preserve"> and</w:t>
      </w:r>
      <w:r w:rsidR="00C61DC9">
        <w:rPr>
          <w:rFonts w:cs="Arial"/>
          <w:sz w:val="18"/>
          <w:szCs w:val="24"/>
          <w:lang w:val="en-US"/>
        </w:rPr>
        <w:t xml:space="preserve"> screening at the Cube Cinema, Bristol</w:t>
      </w:r>
      <w:r w:rsidR="00343810">
        <w:rPr>
          <w:rFonts w:cs="Arial"/>
          <w:sz w:val="18"/>
          <w:szCs w:val="24"/>
          <w:lang w:val="en-US"/>
        </w:rPr>
        <w:t>;</w:t>
      </w:r>
      <w:r w:rsidR="0088000F">
        <w:rPr>
          <w:rFonts w:cs="Arial"/>
          <w:sz w:val="18"/>
          <w:szCs w:val="24"/>
          <w:lang w:val="en-US"/>
        </w:rPr>
        <w:t xml:space="preserve"> </w:t>
      </w:r>
    </w:p>
    <w:p w:rsidR="00D57C1E" w:rsidRDefault="0088000F" w:rsidP="0088000F">
      <w:pPr>
        <w:spacing w:line="360" w:lineRule="auto"/>
        <w:rPr>
          <w:rFonts w:cs="Arial"/>
          <w:sz w:val="18"/>
          <w:szCs w:val="24"/>
          <w:lang w:val="en-US"/>
        </w:rPr>
      </w:pPr>
      <w:r>
        <w:rPr>
          <w:rFonts w:cs="Arial"/>
          <w:sz w:val="18"/>
          <w:szCs w:val="24"/>
          <w:lang w:val="en-US"/>
        </w:rPr>
        <w:tab/>
      </w:r>
      <w:r>
        <w:rPr>
          <w:rFonts w:cs="Arial"/>
          <w:sz w:val="18"/>
          <w:szCs w:val="24"/>
          <w:lang w:val="en-US"/>
        </w:rPr>
        <w:tab/>
        <w:t xml:space="preserve">Black Cube Collective, Edinburgh, Scotland; </w:t>
      </w:r>
    </w:p>
    <w:p w:rsidR="0088000F" w:rsidRDefault="00D57C1E" w:rsidP="0088000F">
      <w:pPr>
        <w:spacing w:line="360" w:lineRule="auto"/>
        <w:rPr>
          <w:rFonts w:cs="Arial"/>
          <w:sz w:val="18"/>
          <w:szCs w:val="24"/>
          <w:lang w:val="en-US"/>
        </w:rPr>
      </w:pPr>
      <w:r>
        <w:rPr>
          <w:rFonts w:cs="Arial"/>
          <w:sz w:val="18"/>
          <w:szCs w:val="24"/>
          <w:lang w:val="en-US"/>
        </w:rPr>
        <w:tab/>
      </w:r>
      <w:r>
        <w:rPr>
          <w:rFonts w:cs="Arial"/>
          <w:sz w:val="18"/>
          <w:szCs w:val="24"/>
          <w:lang w:val="en-US"/>
        </w:rPr>
        <w:tab/>
      </w:r>
      <w:proofErr w:type="spellStart"/>
      <w:r>
        <w:rPr>
          <w:rFonts w:cs="Arial"/>
          <w:sz w:val="18"/>
          <w:szCs w:val="24"/>
          <w:lang w:val="en-US"/>
        </w:rPr>
        <w:t>Slashseconds</w:t>
      </w:r>
      <w:proofErr w:type="spellEnd"/>
      <w:r>
        <w:rPr>
          <w:rFonts w:cs="Arial"/>
          <w:sz w:val="18"/>
          <w:szCs w:val="24"/>
          <w:lang w:val="en-US"/>
        </w:rPr>
        <w:t xml:space="preserve">, </w:t>
      </w:r>
      <w:proofErr w:type="spellStart"/>
      <w:r>
        <w:rPr>
          <w:rFonts w:cs="Arial"/>
          <w:sz w:val="18"/>
          <w:szCs w:val="24"/>
          <w:lang w:val="en-US"/>
        </w:rPr>
        <w:t>Sharjah</w:t>
      </w:r>
      <w:proofErr w:type="spellEnd"/>
      <w:r>
        <w:rPr>
          <w:rFonts w:cs="Arial"/>
          <w:sz w:val="18"/>
          <w:szCs w:val="24"/>
          <w:lang w:val="en-US"/>
        </w:rPr>
        <w:t xml:space="preserve"> Biennale 12, </w:t>
      </w:r>
      <w:proofErr w:type="spellStart"/>
      <w:r>
        <w:rPr>
          <w:rFonts w:cs="Arial"/>
          <w:sz w:val="18"/>
          <w:szCs w:val="24"/>
          <w:lang w:val="en-US"/>
        </w:rPr>
        <w:t>Sharjah</w:t>
      </w:r>
      <w:proofErr w:type="spellEnd"/>
      <w:r>
        <w:rPr>
          <w:rFonts w:cs="Arial"/>
          <w:sz w:val="18"/>
          <w:szCs w:val="24"/>
          <w:lang w:val="en-US"/>
        </w:rPr>
        <w:t>, UAE</w:t>
      </w:r>
      <w:r w:rsidR="00343810">
        <w:rPr>
          <w:rFonts w:cs="Arial"/>
          <w:sz w:val="18"/>
          <w:szCs w:val="24"/>
          <w:lang w:val="en-US"/>
        </w:rPr>
        <w:t>.</w:t>
      </w:r>
    </w:p>
    <w:p w:rsidR="0088000F" w:rsidRPr="00512CFB" w:rsidRDefault="0088000F" w:rsidP="0088000F">
      <w:pPr>
        <w:spacing w:line="360" w:lineRule="auto"/>
        <w:rPr>
          <w:sz w:val="18"/>
          <w:szCs w:val="18"/>
        </w:rPr>
      </w:pPr>
      <w:r>
        <w:rPr>
          <w:rFonts w:cs="Arial"/>
          <w:sz w:val="18"/>
          <w:szCs w:val="24"/>
          <w:lang w:val="en-US"/>
        </w:rPr>
        <w:t>2012</w:t>
      </w:r>
      <w:r>
        <w:rPr>
          <w:rFonts w:cs="Arial"/>
          <w:sz w:val="18"/>
          <w:szCs w:val="24"/>
          <w:lang w:val="en-US"/>
        </w:rPr>
        <w:tab/>
      </w:r>
      <w:r>
        <w:rPr>
          <w:rFonts w:cs="Arial"/>
          <w:sz w:val="18"/>
          <w:szCs w:val="24"/>
          <w:lang w:val="en-US"/>
        </w:rPr>
        <w:tab/>
      </w:r>
      <w:r w:rsidRPr="00512CFB">
        <w:rPr>
          <w:rFonts w:cs="Arial"/>
          <w:i/>
          <w:sz w:val="18"/>
          <w:szCs w:val="24"/>
          <w:lang w:val="en-US"/>
        </w:rPr>
        <w:t>Games People Play</w:t>
      </w:r>
      <w:r>
        <w:rPr>
          <w:rFonts w:cs="Arial"/>
          <w:sz w:val="18"/>
          <w:szCs w:val="24"/>
          <w:lang w:val="en-US"/>
        </w:rPr>
        <w:t xml:space="preserve">, </w:t>
      </w:r>
      <w:r w:rsidRPr="00512CFB">
        <w:rPr>
          <w:sz w:val="18"/>
          <w:szCs w:val="18"/>
        </w:rPr>
        <w:t>Centre for Contemporary Art and the Natural World</w:t>
      </w:r>
      <w:r w:rsidR="00343810">
        <w:rPr>
          <w:sz w:val="18"/>
          <w:szCs w:val="18"/>
        </w:rPr>
        <w:t>;</w:t>
      </w:r>
    </w:p>
    <w:p w:rsidR="00D57C1E" w:rsidRDefault="0088000F" w:rsidP="0088000F">
      <w:pPr>
        <w:spacing w:line="360" w:lineRule="auto"/>
        <w:ind w:left="708" w:firstLine="708"/>
        <w:rPr>
          <w:sz w:val="18"/>
          <w:szCs w:val="18"/>
        </w:rPr>
      </w:pPr>
      <w:proofErr w:type="spellStart"/>
      <w:r w:rsidRPr="00512CFB">
        <w:rPr>
          <w:sz w:val="18"/>
          <w:szCs w:val="18"/>
        </w:rPr>
        <w:t>Haldon</w:t>
      </w:r>
      <w:proofErr w:type="spellEnd"/>
      <w:r w:rsidRPr="00512CFB">
        <w:rPr>
          <w:sz w:val="18"/>
          <w:szCs w:val="18"/>
        </w:rPr>
        <w:t xml:space="preserve"> Forest Park</w:t>
      </w:r>
      <w:r>
        <w:rPr>
          <w:sz w:val="18"/>
          <w:szCs w:val="18"/>
        </w:rPr>
        <w:t>;</w:t>
      </w:r>
    </w:p>
    <w:p w:rsidR="0088000F" w:rsidRPr="00512CFB" w:rsidRDefault="00D57C1E" w:rsidP="0088000F">
      <w:pPr>
        <w:spacing w:line="360" w:lineRule="auto"/>
        <w:ind w:left="708" w:firstLine="708"/>
        <w:rPr>
          <w:sz w:val="18"/>
          <w:szCs w:val="18"/>
        </w:rPr>
      </w:pPr>
      <w:r>
        <w:rPr>
          <w:sz w:val="18"/>
          <w:szCs w:val="18"/>
        </w:rPr>
        <w:t>Berlin Now, I-A-M Gallery, Berlin</w:t>
      </w:r>
      <w:r w:rsidR="00343810">
        <w:rPr>
          <w:sz w:val="18"/>
          <w:szCs w:val="18"/>
        </w:rPr>
        <w:t>;</w:t>
      </w:r>
    </w:p>
    <w:p w:rsidR="0088000F" w:rsidRDefault="0088000F" w:rsidP="0088000F">
      <w:pPr>
        <w:spacing w:line="360" w:lineRule="auto"/>
        <w:rPr>
          <w:rFonts w:cs="Arial"/>
          <w:sz w:val="18"/>
          <w:szCs w:val="24"/>
          <w:lang w:val="en-US"/>
        </w:rPr>
      </w:pPr>
      <w:r>
        <w:rPr>
          <w:rFonts w:cs="Arial"/>
          <w:sz w:val="18"/>
          <w:szCs w:val="24"/>
          <w:lang w:val="en-US"/>
        </w:rPr>
        <w:tab/>
      </w:r>
      <w:r>
        <w:rPr>
          <w:rFonts w:cs="Arial"/>
          <w:sz w:val="18"/>
          <w:szCs w:val="24"/>
          <w:lang w:val="en-US"/>
        </w:rPr>
        <w:tab/>
      </w:r>
      <w:r w:rsidRPr="001D3848">
        <w:rPr>
          <w:rFonts w:cs="Arial"/>
          <w:i/>
          <w:sz w:val="18"/>
          <w:szCs w:val="24"/>
          <w:lang w:val="en-US"/>
        </w:rPr>
        <w:t>The Name of the Game</w:t>
      </w:r>
      <w:r>
        <w:rPr>
          <w:rFonts w:cs="Arial"/>
          <w:sz w:val="18"/>
          <w:szCs w:val="24"/>
          <w:lang w:val="en-US"/>
        </w:rPr>
        <w:t>, Stephen Lawrence gallery, London.</w:t>
      </w:r>
    </w:p>
    <w:p w:rsidR="0088000F" w:rsidRPr="001F73FD" w:rsidRDefault="0088000F" w:rsidP="0088000F">
      <w:pPr>
        <w:spacing w:line="360" w:lineRule="auto"/>
        <w:rPr>
          <w:rFonts w:cs="Arial"/>
          <w:i/>
          <w:sz w:val="18"/>
          <w:szCs w:val="24"/>
          <w:lang w:val="en-US"/>
        </w:rPr>
      </w:pPr>
      <w:r w:rsidRPr="001F73FD">
        <w:rPr>
          <w:rFonts w:cs="Arial"/>
          <w:sz w:val="18"/>
          <w:szCs w:val="24"/>
          <w:lang w:val="en-US"/>
        </w:rPr>
        <w:t>2011</w:t>
      </w:r>
      <w:r w:rsidRPr="001F73FD">
        <w:rPr>
          <w:rFonts w:cs="Arial"/>
          <w:i/>
          <w:sz w:val="18"/>
          <w:szCs w:val="24"/>
          <w:lang w:val="en-US"/>
        </w:rPr>
        <w:tab/>
      </w:r>
      <w:r w:rsidRPr="001F73FD">
        <w:rPr>
          <w:rFonts w:cs="Arial"/>
          <w:i/>
          <w:sz w:val="18"/>
          <w:szCs w:val="24"/>
          <w:lang w:val="en-US"/>
        </w:rPr>
        <w:tab/>
        <w:t>badge… beacon… bell… mark… node… note, MOCA, London</w:t>
      </w:r>
      <w:r>
        <w:rPr>
          <w:rFonts w:cs="Arial"/>
          <w:i/>
          <w:sz w:val="18"/>
          <w:szCs w:val="24"/>
          <w:lang w:val="en-US"/>
        </w:rPr>
        <w:t>;</w:t>
      </w:r>
    </w:p>
    <w:p w:rsidR="0088000F" w:rsidRPr="001F73FD" w:rsidRDefault="0088000F" w:rsidP="0088000F">
      <w:pPr>
        <w:spacing w:line="360" w:lineRule="auto"/>
        <w:ind w:left="708" w:firstLine="708"/>
        <w:rPr>
          <w:rFonts w:cs="Arial"/>
          <w:sz w:val="18"/>
          <w:szCs w:val="24"/>
          <w:lang w:val="en-US"/>
        </w:rPr>
      </w:pPr>
      <w:proofErr w:type="spellStart"/>
      <w:r w:rsidRPr="001F73FD">
        <w:rPr>
          <w:rFonts w:cs="Arial"/>
          <w:i/>
          <w:sz w:val="18"/>
          <w:szCs w:val="24"/>
          <w:lang w:val="en-US"/>
        </w:rPr>
        <w:t>Ueber</w:t>
      </w:r>
      <w:proofErr w:type="spellEnd"/>
      <w:r w:rsidRPr="001F73FD">
        <w:rPr>
          <w:rFonts w:cs="Arial"/>
          <w:i/>
          <w:sz w:val="18"/>
          <w:szCs w:val="24"/>
          <w:lang w:val="en-US"/>
        </w:rPr>
        <w:t xml:space="preserve"> Dinge</w:t>
      </w:r>
      <w:r w:rsidRPr="001F73FD">
        <w:rPr>
          <w:rFonts w:cs="Arial"/>
          <w:sz w:val="18"/>
          <w:szCs w:val="24"/>
          <w:lang w:val="en-US"/>
        </w:rPr>
        <w:t xml:space="preserve">, </w:t>
      </w:r>
      <w:proofErr w:type="spellStart"/>
      <w:r w:rsidRPr="001F73FD">
        <w:rPr>
          <w:rFonts w:cs="Arial"/>
          <w:sz w:val="18"/>
          <w:szCs w:val="24"/>
          <w:lang w:val="en-US"/>
        </w:rPr>
        <w:t>Kunsthaus</w:t>
      </w:r>
      <w:proofErr w:type="spellEnd"/>
      <w:r w:rsidRPr="001F73FD">
        <w:rPr>
          <w:rFonts w:cs="Arial"/>
          <w:sz w:val="18"/>
          <w:szCs w:val="24"/>
          <w:lang w:val="en-US"/>
        </w:rPr>
        <w:t xml:space="preserve">, </w:t>
      </w:r>
      <w:proofErr w:type="spellStart"/>
      <w:r w:rsidRPr="001F73FD">
        <w:rPr>
          <w:rFonts w:cs="Arial"/>
          <w:sz w:val="18"/>
          <w:szCs w:val="24"/>
          <w:lang w:val="en-US"/>
        </w:rPr>
        <w:t>Muerz</w:t>
      </w:r>
      <w:proofErr w:type="spellEnd"/>
      <w:r w:rsidRPr="001F73FD">
        <w:rPr>
          <w:rFonts w:cs="Arial"/>
          <w:sz w:val="18"/>
          <w:szCs w:val="24"/>
          <w:lang w:val="en-US"/>
        </w:rPr>
        <w:t xml:space="preserve">, </w:t>
      </w:r>
      <w:proofErr w:type="spellStart"/>
      <w:r w:rsidRPr="001F73FD">
        <w:rPr>
          <w:rFonts w:cs="Arial"/>
          <w:sz w:val="18"/>
          <w:szCs w:val="24"/>
          <w:lang w:val="en-US"/>
        </w:rPr>
        <w:t>Muerzuschlag</w:t>
      </w:r>
      <w:proofErr w:type="spellEnd"/>
      <w:r w:rsidRPr="001F73FD">
        <w:rPr>
          <w:rFonts w:cs="Arial"/>
          <w:sz w:val="18"/>
          <w:szCs w:val="24"/>
          <w:lang w:val="en-US"/>
        </w:rPr>
        <w:t>, Austria;</w:t>
      </w:r>
    </w:p>
    <w:p w:rsidR="0088000F" w:rsidRPr="001F73FD" w:rsidRDefault="0088000F" w:rsidP="0088000F">
      <w:pPr>
        <w:spacing w:line="360" w:lineRule="auto"/>
        <w:rPr>
          <w:rFonts w:cs="Arial"/>
          <w:sz w:val="18"/>
          <w:szCs w:val="24"/>
          <w:lang w:val="en-US"/>
        </w:rPr>
      </w:pPr>
      <w:r w:rsidRPr="001F73FD">
        <w:rPr>
          <w:rFonts w:cs="Arial"/>
          <w:sz w:val="18"/>
          <w:szCs w:val="24"/>
          <w:lang w:val="en-US"/>
        </w:rPr>
        <w:tab/>
      </w:r>
      <w:r w:rsidRPr="001F73FD">
        <w:rPr>
          <w:rFonts w:cs="Arial"/>
          <w:sz w:val="18"/>
          <w:szCs w:val="24"/>
          <w:lang w:val="en-US"/>
        </w:rPr>
        <w:tab/>
      </w:r>
      <w:proofErr w:type="spellStart"/>
      <w:r w:rsidRPr="001F73FD">
        <w:rPr>
          <w:rFonts w:cs="Arial"/>
          <w:i/>
          <w:sz w:val="18"/>
          <w:szCs w:val="24"/>
          <w:lang w:val="en-US"/>
        </w:rPr>
        <w:t>Fraternise</w:t>
      </w:r>
      <w:proofErr w:type="spellEnd"/>
      <w:r w:rsidRPr="001F73FD">
        <w:rPr>
          <w:rFonts w:cs="Arial"/>
          <w:sz w:val="18"/>
          <w:szCs w:val="24"/>
          <w:lang w:val="en-US"/>
        </w:rPr>
        <w:t>, Beaconsfield, London;</w:t>
      </w:r>
    </w:p>
    <w:p w:rsidR="0088000F" w:rsidRPr="001F73FD" w:rsidRDefault="0088000F" w:rsidP="0088000F">
      <w:pPr>
        <w:widowControl w:val="0"/>
        <w:tabs>
          <w:tab w:val="left" w:pos="566"/>
          <w:tab w:val="left" w:pos="1418"/>
          <w:tab w:val="left" w:pos="170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418"/>
        <w:rPr>
          <w:rFonts w:cs="Helvetica"/>
          <w:i/>
          <w:sz w:val="18"/>
          <w:szCs w:val="24"/>
          <w:lang w:val="en-US"/>
        </w:rPr>
      </w:pPr>
      <w:r w:rsidRPr="001F73FD">
        <w:rPr>
          <w:rFonts w:cs="Helvetica Neue"/>
          <w:bCs/>
          <w:i/>
          <w:sz w:val="18"/>
          <w:szCs w:val="40"/>
          <w:lang w:val="en-US"/>
        </w:rPr>
        <w:t>Visual Thinking 1:</w:t>
      </w:r>
      <w:r w:rsidRPr="001F73FD">
        <w:rPr>
          <w:rFonts w:cs="Helvetica Neue"/>
          <w:bCs/>
          <w:i/>
          <w:sz w:val="18"/>
          <w:szCs w:val="16"/>
          <w:lang w:val="en-US"/>
        </w:rPr>
        <w:t xml:space="preserve"> </w:t>
      </w:r>
      <w:r w:rsidRPr="001F73FD">
        <w:rPr>
          <w:rFonts w:cs="Helvetica Neue"/>
          <w:bCs/>
          <w:i/>
          <w:sz w:val="18"/>
          <w:szCs w:val="72"/>
          <w:lang w:val="en-US"/>
        </w:rPr>
        <w:t>One’s Own Room,</w:t>
      </w:r>
      <w:r w:rsidRPr="001F73FD">
        <w:rPr>
          <w:rFonts w:cs="Helvetica Neue"/>
          <w:bCs/>
          <w:i/>
          <w:sz w:val="18"/>
          <w:szCs w:val="16"/>
          <w:lang w:val="en-US"/>
        </w:rPr>
        <w:t xml:space="preserve"> </w:t>
      </w:r>
      <w:r w:rsidRPr="001F73FD">
        <w:rPr>
          <w:rFonts w:cs="Arial"/>
          <w:sz w:val="18"/>
          <w:szCs w:val="24"/>
          <w:lang w:val="en-US"/>
        </w:rPr>
        <w:t>Camden Art Centre, London</w:t>
      </w:r>
      <w:proofErr w:type="gramStart"/>
      <w:r w:rsidR="00343810">
        <w:rPr>
          <w:rFonts w:cs="Arial"/>
          <w:sz w:val="18"/>
          <w:szCs w:val="24"/>
          <w:lang w:val="en-US"/>
        </w:rPr>
        <w:t>;</w:t>
      </w:r>
      <w:proofErr w:type="gramEnd"/>
    </w:p>
    <w:p w:rsidR="0088000F" w:rsidRPr="001F73FD" w:rsidRDefault="0088000F" w:rsidP="0088000F">
      <w:pPr>
        <w:widowControl w:val="0"/>
        <w:tabs>
          <w:tab w:val="left" w:pos="560"/>
          <w:tab w:val="left" w:pos="1418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418"/>
        <w:rPr>
          <w:rFonts w:cs="Helvetica"/>
          <w:sz w:val="18"/>
          <w:szCs w:val="24"/>
          <w:lang w:val="en-US"/>
        </w:rPr>
      </w:pPr>
      <w:r w:rsidRPr="001F73FD">
        <w:rPr>
          <w:rFonts w:cs="Helvetica Neue"/>
          <w:bCs/>
          <w:sz w:val="18"/>
          <w:szCs w:val="40"/>
          <w:lang w:val="en-US"/>
        </w:rPr>
        <w:t xml:space="preserve">Film Screening and Seminar, 3 March 2011; </w:t>
      </w:r>
    </w:p>
    <w:p w:rsidR="0088000F" w:rsidRPr="001F73FD" w:rsidRDefault="0088000F" w:rsidP="0088000F">
      <w:pPr>
        <w:spacing w:line="360" w:lineRule="auto"/>
        <w:rPr>
          <w:b/>
          <w:spacing w:val="20"/>
          <w:sz w:val="18"/>
        </w:rPr>
      </w:pPr>
      <w:r w:rsidRPr="001F73FD">
        <w:rPr>
          <w:spacing w:val="20"/>
          <w:sz w:val="18"/>
        </w:rPr>
        <w:t>2010</w:t>
      </w:r>
      <w:r w:rsidRPr="001F73FD">
        <w:rPr>
          <w:b/>
          <w:spacing w:val="20"/>
          <w:sz w:val="18"/>
        </w:rPr>
        <w:tab/>
      </w:r>
      <w:r w:rsidRPr="001F73FD">
        <w:rPr>
          <w:b/>
          <w:spacing w:val="20"/>
          <w:sz w:val="18"/>
        </w:rPr>
        <w:tab/>
      </w:r>
      <w:r w:rsidRPr="001F73FD">
        <w:rPr>
          <w:rFonts w:cs="Arial"/>
          <w:i/>
          <w:sz w:val="18"/>
          <w:szCs w:val="24"/>
          <w:lang w:val="en-US"/>
        </w:rPr>
        <w:t>Here there everywhere</w:t>
      </w:r>
      <w:r w:rsidRPr="001F73FD">
        <w:rPr>
          <w:rFonts w:cs="Arial"/>
          <w:sz w:val="18"/>
          <w:szCs w:val="24"/>
          <w:lang w:val="en-US"/>
        </w:rPr>
        <w:t>,</w:t>
      </w:r>
      <w:r w:rsidRPr="001F73FD">
        <w:rPr>
          <w:b/>
          <w:spacing w:val="20"/>
          <w:sz w:val="18"/>
        </w:rPr>
        <w:t xml:space="preserve"> </w:t>
      </w:r>
      <w:r w:rsidRPr="001F73FD">
        <w:rPr>
          <w:rFonts w:cs="Arial"/>
          <w:sz w:val="18"/>
          <w:szCs w:val="24"/>
          <w:lang w:val="en-US"/>
        </w:rPr>
        <w:t>C4D, Centre for Drawing C4D, London;</w:t>
      </w:r>
    </w:p>
    <w:p w:rsidR="0088000F" w:rsidRPr="001F73FD" w:rsidRDefault="0088000F" w:rsidP="0088000F">
      <w:pPr>
        <w:widowControl w:val="0"/>
        <w:tabs>
          <w:tab w:val="left" w:pos="566"/>
          <w:tab w:val="left" w:pos="1418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ind w:left="1418"/>
        <w:rPr>
          <w:rFonts w:cs="Arial"/>
          <w:i/>
          <w:sz w:val="18"/>
          <w:szCs w:val="24"/>
          <w:lang w:val="en-US"/>
        </w:rPr>
      </w:pPr>
      <w:r w:rsidRPr="001F73FD">
        <w:rPr>
          <w:rFonts w:cs="Arial"/>
          <w:i/>
          <w:sz w:val="18"/>
          <w:szCs w:val="24"/>
          <w:lang w:val="en-US"/>
        </w:rPr>
        <w:t xml:space="preserve">Shop Shop, </w:t>
      </w:r>
      <w:proofErr w:type="spellStart"/>
      <w:r w:rsidRPr="001F73FD">
        <w:rPr>
          <w:rFonts w:cs="Arial"/>
          <w:i/>
          <w:sz w:val="18"/>
          <w:szCs w:val="24"/>
          <w:lang w:val="en-US"/>
        </w:rPr>
        <w:t>Clerkenwell</w:t>
      </w:r>
      <w:proofErr w:type="spellEnd"/>
      <w:r w:rsidRPr="001F73FD">
        <w:rPr>
          <w:rFonts w:cs="Arial"/>
          <w:i/>
          <w:sz w:val="18"/>
          <w:szCs w:val="24"/>
          <w:lang w:val="en-US"/>
        </w:rPr>
        <w:t xml:space="preserve"> Road, London;</w:t>
      </w:r>
    </w:p>
    <w:p w:rsidR="0088000F" w:rsidRPr="001F73FD" w:rsidRDefault="0088000F" w:rsidP="0088000F">
      <w:pPr>
        <w:widowControl w:val="0"/>
        <w:tabs>
          <w:tab w:val="left" w:pos="566"/>
          <w:tab w:val="left" w:pos="1418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ind w:left="1418"/>
        <w:rPr>
          <w:rFonts w:cs="Arial"/>
          <w:sz w:val="18"/>
          <w:szCs w:val="24"/>
          <w:lang w:val="en-US"/>
        </w:rPr>
      </w:pPr>
      <w:proofErr w:type="spellStart"/>
      <w:r w:rsidRPr="001F73FD">
        <w:rPr>
          <w:rFonts w:cs="Arial"/>
          <w:sz w:val="18"/>
          <w:szCs w:val="24"/>
          <w:lang w:val="en-US"/>
        </w:rPr>
        <w:t>Territorien</w:t>
      </w:r>
      <w:proofErr w:type="spellEnd"/>
      <w:r w:rsidRPr="001F73FD">
        <w:rPr>
          <w:rFonts w:cs="Arial"/>
          <w:sz w:val="18"/>
          <w:szCs w:val="24"/>
          <w:lang w:val="en-US"/>
        </w:rPr>
        <w:t xml:space="preserve"> des In/</w:t>
      </w:r>
      <w:proofErr w:type="spellStart"/>
      <w:r w:rsidRPr="001F73FD">
        <w:rPr>
          <w:rFonts w:cs="Arial"/>
          <w:sz w:val="18"/>
          <w:szCs w:val="24"/>
          <w:lang w:val="en-US"/>
        </w:rPr>
        <w:t>Humanen</w:t>
      </w:r>
      <w:proofErr w:type="spellEnd"/>
      <w:r w:rsidRPr="001F73FD">
        <w:rPr>
          <w:rFonts w:cs="Arial"/>
          <w:sz w:val="18"/>
          <w:szCs w:val="24"/>
          <w:lang w:val="en-US"/>
        </w:rPr>
        <w:t xml:space="preserve">, </w:t>
      </w:r>
      <w:proofErr w:type="spellStart"/>
      <w:r w:rsidRPr="001F73FD">
        <w:rPr>
          <w:rFonts w:cs="Arial"/>
          <w:sz w:val="18"/>
          <w:szCs w:val="24"/>
          <w:lang w:val="en-US"/>
        </w:rPr>
        <w:t>Wuerttembergischer</w:t>
      </w:r>
      <w:proofErr w:type="spellEnd"/>
      <w:r w:rsidRPr="001F73FD">
        <w:rPr>
          <w:rFonts w:cs="Arial"/>
          <w:sz w:val="18"/>
          <w:szCs w:val="24"/>
          <w:lang w:val="en-US"/>
        </w:rPr>
        <w:t xml:space="preserve"> </w:t>
      </w:r>
      <w:proofErr w:type="spellStart"/>
      <w:r w:rsidRPr="001F73FD">
        <w:rPr>
          <w:rFonts w:cs="Arial"/>
          <w:sz w:val="18"/>
          <w:szCs w:val="24"/>
          <w:lang w:val="en-US"/>
        </w:rPr>
        <w:t>Kunstverein</w:t>
      </w:r>
      <w:proofErr w:type="spellEnd"/>
      <w:r w:rsidRPr="001F73FD">
        <w:rPr>
          <w:rFonts w:cs="Arial"/>
          <w:sz w:val="18"/>
          <w:szCs w:val="24"/>
          <w:lang w:val="en-US"/>
        </w:rPr>
        <w:t xml:space="preserve"> Stuttgart, Germany;</w:t>
      </w:r>
    </w:p>
    <w:p w:rsidR="0088000F" w:rsidRPr="001F73FD" w:rsidRDefault="0088000F" w:rsidP="0088000F">
      <w:pPr>
        <w:widowControl w:val="0"/>
        <w:tabs>
          <w:tab w:val="left" w:pos="566"/>
          <w:tab w:val="left" w:pos="1418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ind w:left="1418"/>
        <w:rPr>
          <w:rFonts w:cs="Arial"/>
          <w:sz w:val="18"/>
          <w:szCs w:val="24"/>
          <w:lang w:val="en-US"/>
        </w:rPr>
      </w:pPr>
      <w:proofErr w:type="spellStart"/>
      <w:r w:rsidRPr="001F73FD">
        <w:rPr>
          <w:rFonts w:cs="Arial"/>
          <w:sz w:val="18"/>
          <w:szCs w:val="24"/>
          <w:lang w:val="en-US"/>
        </w:rPr>
        <w:t>Territorien</w:t>
      </w:r>
      <w:proofErr w:type="spellEnd"/>
      <w:r w:rsidRPr="001F73FD">
        <w:rPr>
          <w:rFonts w:cs="Arial"/>
          <w:sz w:val="18"/>
          <w:szCs w:val="24"/>
          <w:lang w:val="en-US"/>
        </w:rPr>
        <w:t xml:space="preserve"> des In/</w:t>
      </w:r>
      <w:proofErr w:type="spellStart"/>
      <w:r w:rsidRPr="001F73FD">
        <w:rPr>
          <w:rFonts w:cs="Arial"/>
          <w:sz w:val="18"/>
          <w:szCs w:val="24"/>
          <w:lang w:val="en-US"/>
        </w:rPr>
        <w:t>Humanen</w:t>
      </w:r>
      <w:proofErr w:type="spellEnd"/>
      <w:r w:rsidRPr="001F73FD">
        <w:rPr>
          <w:rFonts w:cs="Arial"/>
          <w:sz w:val="18"/>
          <w:szCs w:val="24"/>
          <w:lang w:val="en-US"/>
        </w:rPr>
        <w:t>, Film Screening: June - July 2010,</w:t>
      </w:r>
    </w:p>
    <w:p w:rsidR="0088000F" w:rsidRPr="001F73FD" w:rsidRDefault="0088000F" w:rsidP="0088000F">
      <w:pPr>
        <w:widowControl w:val="0"/>
        <w:tabs>
          <w:tab w:val="left" w:pos="566"/>
          <w:tab w:val="left" w:pos="1418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ind w:left="1418"/>
        <w:rPr>
          <w:rFonts w:cs="Arial"/>
          <w:sz w:val="18"/>
          <w:szCs w:val="24"/>
          <w:lang w:val="en-US"/>
        </w:rPr>
      </w:pPr>
      <w:proofErr w:type="spellStart"/>
      <w:r w:rsidRPr="001F73FD">
        <w:rPr>
          <w:rFonts w:cs="Arial"/>
          <w:sz w:val="18"/>
          <w:szCs w:val="24"/>
          <w:lang w:val="en-US"/>
        </w:rPr>
        <w:t>Wuerttembergischer</w:t>
      </w:r>
      <w:proofErr w:type="spellEnd"/>
      <w:r w:rsidRPr="001F73FD">
        <w:rPr>
          <w:rFonts w:cs="Arial"/>
          <w:sz w:val="18"/>
          <w:szCs w:val="24"/>
          <w:lang w:val="en-US"/>
        </w:rPr>
        <w:t xml:space="preserve"> </w:t>
      </w:r>
      <w:proofErr w:type="spellStart"/>
      <w:r w:rsidRPr="001F73FD">
        <w:rPr>
          <w:rFonts w:cs="Arial"/>
          <w:sz w:val="18"/>
          <w:szCs w:val="24"/>
          <w:lang w:val="en-US"/>
        </w:rPr>
        <w:t>Kunstverein</w:t>
      </w:r>
      <w:proofErr w:type="spellEnd"/>
      <w:r w:rsidRPr="001F73FD">
        <w:rPr>
          <w:rFonts w:cs="Arial"/>
          <w:sz w:val="18"/>
          <w:szCs w:val="24"/>
          <w:lang w:val="en-US"/>
        </w:rPr>
        <w:t xml:space="preserve"> Stuttgart, Germany;</w:t>
      </w:r>
    </w:p>
    <w:p w:rsidR="0088000F" w:rsidRPr="001F73FD" w:rsidRDefault="0088000F" w:rsidP="0088000F">
      <w:pPr>
        <w:widowControl w:val="0"/>
        <w:tabs>
          <w:tab w:val="left" w:pos="566"/>
          <w:tab w:val="left" w:pos="1418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ind w:left="1418"/>
        <w:rPr>
          <w:rFonts w:cs="Arial"/>
          <w:sz w:val="18"/>
          <w:szCs w:val="24"/>
          <w:lang w:val="en-US"/>
        </w:rPr>
      </w:pPr>
      <w:proofErr w:type="spellStart"/>
      <w:r w:rsidRPr="001F73FD">
        <w:rPr>
          <w:rFonts w:cs="Arial"/>
          <w:i/>
          <w:sz w:val="18"/>
          <w:szCs w:val="24"/>
          <w:lang w:val="en-US"/>
        </w:rPr>
        <w:t>Kristeva</w:t>
      </w:r>
      <w:proofErr w:type="spellEnd"/>
      <w:r w:rsidRPr="001F73FD">
        <w:rPr>
          <w:rFonts w:cs="Arial"/>
          <w:i/>
          <w:sz w:val="18"/>
          <w:szCs w:val="24"/>
          <w:lang w:val="en-US"/>
        </w:rPr>
        <w:t xml:space="preserve"> Performance Event</w:t>
      </w:r>
      <w:r w:rsidRPr="001F73FD">
        <w:rPr>
          <w:rFonts w:cs="Arial"/>
          <w:sz w:val="18"/>
          <w:szCs w:val="24"/>
          <w:lang w:val="en-US"/>
        </w:rPr>
        <w:t xml:space="preserve">, Chelsea College of Art and Design, London </w:t>
      </w:r>
    </w:p>
    <w:p w:rsidR="0088000F" w:rsidRPr="001F73FD" w:rsidRDefault="0088000F" w:rsidP="0088000F">
      <w:pPr>
        <w:widowControl w:val="0"/>
        <w:tabs>
          <w:tab w:val="left" w:pos="566"/>
          <w:tab w:val="left" w:pos="1418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ind w:left="1418"/>
        <w:rPr>
          <w:rFonts w:cs="Arial"/>
          <w:sz w:val="18"/>
          <w:szCs w:val="24"/>
          <w:lang w:val="en-US"/>
        </w:rPr>
      </w:pPr>
      <w:r w:rsidRPr="001F73FD">
        <w:rPr>
          <w:rFonts w:cs="Arial"/>
          <w:sz w:val="18"/>
          <w:szCs w:val="24"/>
          <w:lang w:val="en-US"/>
        </w:rPr>
        <w:t>9 July 2010;</w:t>
      </w:r>
    </w:p>
    <w:p w:rsidR="0088000F" w:rsidRDefault="0088000F" w:rsidP="0088000F">
      <w:pPr>
        <w:spacing w:line="360" w:lineRule="auto"/>
        <w:ind w:left="1416" w:hanging="1416"/>
        <w:rPr>
          <w:sz w:val="18"/>
        </w:rPr>
      </w:pPr>
      <w:r>
        <w:rPr>
          <w:sz w:val="18"/>
        </w:rPr>
        <w:t>2009</w:t>
      </w:r>
      <w:r>
        <w:rPr>
          <w:sz w:val="18"/>
        </w:rPr>
        <w:tab/>
        <w:t>The Eagle Document: The New Collection of Enumerated Things, Stephen Lawrence Gallery, London;</w:t>
      </w:r>
    </w:p>
    <w:p w:rsidR="0088000F" w:rsidRDefault="0088000F" w:rsidP="0088000F">
      <w:pPr>
        <w:spacing w:line="360" w:lineRule="auto"/>
        <w:ind w:left="708" w:firstLine="708"/>
        <w:rPr>
          <w:sz w:val="18"/>
        </w:rPr>
      </w:pPr>
      <w:r>
        <w:rPr>
          <w:sz w:val="18"/>
        </w:rPr>
        <w:t xml:space="preserve">Evil, </w:t>
      </w:r>
      <w:proofErr w:type="spellStart"/>
      <w:r>
        <w:rPr>
          <w:sz w:val="18"/>
        </w:rPr>
        <w:t>Hochschule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fuer</w:t>
      </w:r>
      <w:proofErr w:type="spellEnd"/>
      <w:r>
        <w:rPr>
          <w:sz w:val="18"/>
        </w:rPr>
        <w:t xml:space="preserve"> Graphic und </w:t>
      </w:r>
      <w:proofErr w:type="spellStart"/>
      <w:r>
        <w:rPr>
          <w:sz w:val="18"/>
        </w:rPr>
        <w:t>Buchkunst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Leibzig</w:t>
      </w:r>
      <w:proofErr w:type="spellEnd"/>
      <w:r>
        <w:rPr>
          <w:sz w:val="18"/>
        </w:rPr>
        <w:t>, Germany;</w:t>
      </w:r>
    </w:p>
    <w:p w:rsidR="0088000F" w:rsidRDefault="0088000F">
      <w:pPr>
        <w:spacing w:line="360" w:lineRule="auto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>SCUM Manifesto, Performance Event, Chelsea College of Art and Design, London;</w:t>
      </w:r>
    </w:p>
    <w:p w:rsidR="0088000F" w:rsidRDefault="0088000F">
      <w:pPr>
        <w:spacing w:line="360" w:lineRule="auto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>Beat Bullying Anti-bullying exhibition and auction, Draper’s Hall, London;</w:t>
      </w:r>
    </w:p>
    <w:p w:rsidR="0088000F" w:rsidRDefault="0088000F">
      <w:pPr>
        <w:spacing w:line="360" w:lineRule="auto"/>
        <w:rPr>
          <w:sz w:val="18"/>
        </w:rPr>
      </w:pPr>
      <w:r>
        <w:rPr>
          <w:sz w:val="18"/>
        </w:rPr>
        <w:t>2008</w:t>
      </w:r>
      <w:r>
        <w:rPr>
          <w:sz w:val="18"/>
        </w:rPr>
        <w:tab/>
      </w:r>
      <w:r>
        <w:rPr>
          <w:sz w:val="18"/>
        </w:rPr>
        <w:tab/>
        <w:t>Host, Performance Event, Banqueting Hall, Chelsea College of Art &amp; Design;</w:t>
      </w:r>
    </w:p>
    <w:p w:rsidR="0088000F" w:rsidRDefault="0088000F">
      <w:pPr>
        <w:spacing w:line="360" w:lineRule="auto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>The Eagle Document: Enumerated Parts 1 and 2, The Gallery at Epsom, UCA UK;</w:t>
      </w:r>
    </w:p>
    <w:p w:rsidR="0088000F" w:rsidRDefault="0088000F" w:rsidP="0088000F">
      <w:pPr>
        <w:spacing w:line="360" w:lineRule="auto"/>
        <w:ind w:left="708" w:firstLine="708"/>
        <w:rPr>
          <w:sz w:val="18"/>
        </w:rPr>
      </w:pPr>
      <w:r>
        <w:rPr>
          <w:sz w:val="18"/>
        </w:rPr>
        <w:t xml:space="preserve">Golden Rain, Collaborative Project by Michael </w:t>
      </w:r>
      <w:proofErr w:type="spellStart"/>
      <w:r>
        <w:rPr>
          <w:sz w:val="18"/>
        </w:rPr>
        <w:t>Petry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Eigersund</w:t>
      </w:r>
      <w:proofErr w:type="spellEnd"/>
      <w:r>
        <w:rPr>
          <w:sz w:val="18"/>
        </w:rPr>
        <w:t xml:space="preserve"> Lighthouse, Norway;</w:t>
      </w:r>
    </w:p>
    <w:p w:rsidR="0088000F" w:rsidRDefault="0088000F">
      <w:pPr>
        <w:spacing w:line="360" w:lineRule="auto"/>
        <w:rPr>
          <w:rFonts w:eastAsia="Times New Roman"/>
          <w:sz w:val="18"/>
          <w:lang w:val="de-DE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rFonts w:eastAsia="Times New Roman"/>
          <w:sz w:val="18"/>
          <w:lang w:val="de-DE"/>
        </w:rPr>
        <w:t xml:space="preserve">Time </w:t>
      </w:r>
      <w:proofErr w:type="spellStart"/>
      <w:r>
        <w:rPr>
          <w:rFonts w:eastAsia="Times New Roman"/>
          <w:sz w:val="18"/>
          <w:lang w:val="de-DE"/>
        </w:rPr>
        <w:t>Unfolding</w:t>
      </w:r>
      <w:proofErr w:type="spellEnd"/>
      <w:r>
        <w:rPr>
          <w:rFonts w:eastAsia="Times New Roman"/>
          <w:sz w:val="18"/>
          <w:lang w:val="de-DE"/>
        </w:rPr>
        <w:t xml:space="preserve"> </w:t>
      </w:r>
      <w:proofErr w:type="spellStart"/>
      <w:r>
        <w:rPr>
          <w:rFonts w:eastAsia="Times New Roman"/>
          <w:sz w:val="18"/>
          <w:lang w:val="de-DE"/>
        </w:rPr>
        <w:t>Screening</w:t>
      </w:r>
      <w:proofErr w:type="spellEnd"/>
      <w:r>
        <w:rPr>
          <w:rFonts w:eastAsia="Times New Roman"/>
          <w:sz w:val="18"/>
          <w:lang w:val="de-DE"/>
        </w:rPr>
        <w:t xml:space="preserve"> and DVD </w:t>
      </w:r>
      <w:proofErr w:type="spellStart"/>
      <w:r>
        <w:rPr>
          <w:rFonts w:eastAsia="Times New Roman"/>
          <w:sz w:val="18"/>
          <w:lang w:val="de-DE"/>
        </w:rPr>
        <w:t>Publication</w:t>
      </w:r>
      <w:proofErr w:type="spellEnd"/>
      <w:r>
        <w:rPr>
          <w:rFonts w:eastAsia="Times New Roman"/>
          <w:sz w:val="18"/>
          <w:lang w:val="de-DE"/>
        </w:rPr>
        <w:t xml:space="preserve"> Launch, Curzon Cinema Soho;</w:t>
      </w:r>
    </w:p>
    <w:p w:rsidR="0088000F" w:rsidRDefault="0088000F" w:rsidP="0088000F">
      <w:pPr>
        <w:spacing w:line="360" w:lineRule="auto"/>
        <w:ind w:left="1416"/>
        <w:rPr>
          <w:rFonts w:eastAsia="Times New Roman"/>
          <w:sz w:val="18"/>
          <w:lang w:val="de-DE"/>
        </w:rPr>
      </w:pPr>
      <w:proofErr w:type="spellStart"/>
      <w:r>
        <w:rPr>
          <w:rFonts w:eastAsia="Times New Roman"/>
          <w:sz w:val="18"/>
          <w:lang w:val="de-DE"/>
        </w:rPr>
        <w:t>Phenomenal</w:t>
      </w:r>
      <w:proofErr w:type="spellEnd"/>
      <w:r>
        <w:rPr>
          <w:rFonts w:eastAsia="Times New Roman"/>
          <w:sz w:val="18"/>
          <w:lang w:val="de-DE"/>
        </w:rPr>
        <w:t xml:space="preserve"> Exchange, on-line </w:t>
      </w:r>
      <w:proofErr w:type="spellStart"/>
      <w:r>
        <w:rPr>
          <w:rFonts w:eastAsia="Times New Roman"/>
          <w:sz w:val="18"/>
          <w:lang w:val="de-DE"/>
        </w:rPr>
        <w:t>exhibition</w:t>
      </w:r>
      <w:proofErr w:type="spellEnd"/>
      <w:r>
        <w:rPr>
          <w:rFonts w:eastAsia="Times New Roman"/>
          <w:sz w:val="18"/>
          <w:lang w:val="de-DE"/>
        </w:rPr>
        <w:t xml:space="preserve">, </w:t>
      </w:r>
      <w:proofErr w:type="spellStart"/>
      <w:r>
        <w:rPr>
          <w:rFonts w:eastAsia="Times New Roman"/>
          <w:sz w:val="18"/>
          <w:lang w:val="de-DE"/>
        </w:rPr>
        <w:t>Slashseconds</w:t>
      </w:r>
      <w:proofErr w:type="spellEnd"/>
      <w:r>
        <w:rPr>
          <w:rFonts w:eastAsia="Times New Roman"/>
          <w:sz w:val="18"/>
          <w:lang w:val="de-DE"/>
        </w:rPr>
        <w:t xml:space="preserve"> 7, </w:t>
      </w:r>
      <w:proofErr w:type="spellStart"/>
      <w:r>
        <w:rPr>
          <w:rFonts w:eastAsia="Times New Roman"/>
          <w:sz w:val="18"/>
          <w:lang w:val="de-DE"/>
        </w:rPr>
        <w:t>magazine</w:t>
      </w:r>
      <w:proofErr w:type="spellEnd"/>
      <w:r>
        <w:rPr>
          <w:rFonts w:eastAsia="Times New Roman"/>
          <w:sz w:val="18"/>
          <w:lang w:val="de-DE"/>
        </w:rPr>
        <w:t xml:space="preserve">, </w:t>
      </w:r>
      <w:proofErr w:type="spellStart"/>
      <w:r>
        <w:rPr>
          <w:rFonts w:eastAsia="Times New Roman"/>
          <w:sz w:val="18"/>
          <w:lang w:val="de-DE"/>
        </w:rPr>
        <w:t>issue</w:t>
      </w:r>
      <w:proofErr w:type="spellEnd"/>
      <w:r>
        <w:rPr>
          <w:rFonts w:eastAsia="Times New Roman"/>
          <w:sz w:val="18"/>
          <w:lang w:val="de-DE"/>
        </w:rPr>
        <w:t xml:space="preserve"> 06: 04/2008 London; </w:t>
      </w:r>
    </w:p>
    <w:p w:rsidR="0088000F" w:rsidRDefault="0088000F">
      <w:pPr>
        <w:numPr>
          <w:ilvl w:val="0"/>
          <w:numId w:val="6"/>
        </w:numPr>
        <w:tabs>
          <w:tab w:val="clear" w:pos="1800"/>
          <w:tab w:val="num" w:pos="1418"/>
        </w:tabs>
        <w:spacing w:line="360" w:lineRule="auto"/>
        <w:ind w:hanging="1800"/>
        <w:rPr>
          <w:sz w:val="18"/>
        </w:rPr>
      </w:pPr>
      <w:r>
        <w:rPr>
          <w:sz w:val="18"/>
        </w:rPr>
        <w:t>Peer Esteem, Five Years Gallery, London;</w:t>
      </w:r>
    </w:p>
    <w:p w:rsidR="0088000F" w:rsidRDefault="0088000F">
      <w:pPr>
        <w:spacing w:line="360" w:lineRule="auto"/>
        <w:ind w:left="720" w:firstLine="720"/>
        <w:rPr>
          <w:sz w:val="18"/>
        </w:rPr>
      </w:pPr>
      <w:r>
        <w:rPr>
          <w:color w:val="000000"/>
          <w:sz w:val="18"/>
        </w:rPr>
        <w:t>Art-Video, Landmark@ Kunsthalle, Bergen, Norway;</w:t>
      </w:r>
    </w:p>
    <w:p w:rsidR="0088000F" w:rsidRDefault="0088000F">
      <w:pPr>
        <w:spacing w:line="360" w:lineRule="auto"/>
        <w:ind w:left="720" w:firstLine="720"/>
        <w:rPr>
          <w:sz w:val="18"/>
        </w:rPr>
      </w:pPr>
      <w:r>
        <w:rPr>
          <w:sz w:val="18"/>
        </w:rPr>
        <w:t>Rights of Way, Southwark Park, Around Café Gallery, London;</w:t>
      </w:r>
    </w:p>
    <w:p w:rsidR="0088000F" w:rsidRDefault="0088000F">
      <w:pPr>
        <w:spacing w:line="360" w:lineRule="auto"/>
        <w:ind w:left="720" w:firstLine="720"/>
        <w:rPr>
          <w:sz w:val="18"/>
        </w:rPr>
      </w:pPr>
      <w:r>
        <w:rPr>
          <w:sz w:val="18"/>
        </w:rPr>
        <w:t xml:space="preserve">War of the Buttons, Arhus </w:t>
      </w:r>
      <w:proofErr w:type="spellStart"/>
      <w:r>
        <w:rPr>
          <w:sz w:val="18"/>
        </w:rPr>
        <w:t>Kunstbygning</w:t>
      </w:r>
      <w:proofErr w:type="spellEnd"/>
      <w:r>
        <w:rPr>
          <w:sz w:val="18"/>
        </w:rPr>
        <w:t>, Centre for Contemporary Art, Denmark</w:t>
      </w:r>
    </w:p>
    <w:p w:rsidR="0088000F" w:rsidRDefault="0088000F">
      <w:pPr>
        <w:tabs>
          <w:tab w:val="num" w:pos="1418"/>
        </w:tabs>
        <w:spacing w:line="360" w:lineRule="auto"/>
        <w:ind w:left="1440" w:hanging="1800"/>
        <w:rPr>
          <w:sz w:val="18"/>
        </w:rPr>
      </w:pPr>
      <w:r>
        <w:rPr>
          <w:sz w:val="18"/>
        </w:rPr>
        <w:t xml:space="preserve"> </w:t>
      </w:r>
      <w:r>
        <w:rPr>
          <w:sz w:val="18"/>
        </w:rPr>
        <w:tab/>
        <w:t xml:space="preserve">and </w:t>
      </w:r>
      <w:proofErr w:type="spellStart"/>
      <w:r>
        <w:rPr>
          <w:sz w:val="18"/>
        </w:rPr>
        <w:t>Landesgalerie</w:t>
      </w:r>
      <w:proofErr w:type="spellEnd"/>
      <w:r>
        <w:rPr>
          <w:sz w:val="18"/>
        </w:rPr>
        <w:t xml:space="preserve">, Linz, Austria; </w:t>
      </w:r>
    </w:p>
    <w:p w:rsidR="0088000F" w:rsidRPr="001F73FD" w:rsidRDefault="0088000F">
      <w:pPr>
        <w:spacing w:line="360" w:lineRule="auto"/>
        <w:ind w:left="720" w:firstLine="720"/>
        <w:rPr>
          <w:sz w:val="18"/>
        </w:rPr>
      </w:pPr>
      <w:proofErr w:type="spellStart"/>
      <w:r w:rsidRPr="001F73FD">
        <w:rPr>
          <w:sz w:val="18"/>
        </w:rPr>
        <w:t>Slashseconds</w:t>
      </w:r>
      <w:proofErr w:type="spellEnd"/>
      <w:r w:rsidRPr="001F73FD">
        <w:rPr>
          <w:sz w:val="18"/>
        </w:rPr>
        <w:t xml:space="preserve"> 5, on-line magazine, </w:t>
      </w:r>
      <w:r w:rsidRPr="001F73FD">
        <w:rPr>
          <w:color w:val="000000"/>
          <w:sz w:val="18"/>
        </w:rPr>
        <w:t>issue 04: 12/2007</w:t>
      </w:r>
      <w:r w:rsidRPr="001F73FD">
        <w:rPr>
          <w:sz w:val="18"/>
        </w:rPr>
        <w:t xml:space="preserve"> London</w:t>
      </w:r>
      <w:r>
        <w:rPr>
          <w:sz w:val="18"/>
        </w:rPr>
        <w:t>;</w:t>
      </w:r>
    </w:p>
    <w:p w:rsidR="0088000F" w:rsidRDefault="0088000F">
      <w:pPr>
        <w:spacing w:line="360" w:lineRule="auto"/>
        <w:ind w:left="1440"/>
        <w:rPr>
          <w:color w:val="000000"/>
          <w:sz w:val="18"/>
        </w:rPr>
      </w:pPr>
      <w:proofErr w:type="spellStart"/>
      <w:r>
        <w:rPr>
          <w:sz w:val="18"/>
        </w:rPr>
        <w:t>Flagmetamorphosis</w:t>
      </w:r>
      <w:proofErr w:type="spellEnd"/>
      <w:r>
        <w:rPr>
          <w:sz w:val="18"/>
        </w:rPr>
        <w:t xml:space="preserve">, </w:t>
      </w:r>
      <w:r>
        <w:rPr>
          <w:color w:val="000000"/>
          <w:sz w:val="18"/>
        </w:rPr>
        <w:t xml:space="preserve">presentations at: </w:t>
      </w:r>
      <w:proofErr w:type="spellStart"/>
      <w:r>
        <w:rPr>
          <w:sz w:val="18"/>
        </w:rPr>
        <w:t>Blindemuur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Chassé</w:t>
      </w:r>
      <w:proofErr w:type="spellEnd"/>
      <w:r>
        <w:rPr>
          <w:sz w:val="18"/>
        </w:rPr>
        <w:t xml:space="preserve"> Cinema, Breda, Netherlands; Traverse Video, Toulouse, France, The Digital Hub, Dublin, Ireland: Projected Weekends; DUTA Biennale des arts </w:t>
      </w:r>
      <w:proofErr w:type="spellStart"/>
      <w:r>
        <w:rPr>
          <w:sz w:val="18"/>
        </w:rPr>
        <w:t>visuels</w:t>
      </w:r>
      <w:proofErr w:type="spellEnd"/>
      <w:r>
        <w:rPr>
          <w:sz w:val="18"/>
        </w:rPr>
        <w:t xml:space="preserve">, Duala, Cameroon; FLEFF Finger Lakes Environmental Film Festival, Ithaca, NY, USA; Victory Plaza, big screens, Victory Park, Dallas, Texas, USA; One Minute Film &amp; </w:t>
      </w:r>
      <w:proofErr w:type="spellStart"/>
      <w:r>
        <w:rPr>
          <w:sz w:val="18"/>
        </w:rPr>
        <w:t>Videofestival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Kunstraum</w:t>
      </w:r>
      <w:proofErr w:type="spellEnd"/>
      <w:r>
        <w:rPr>
          <w:sz w:val="18"/>
        </w:rPr>
        <w:t xml:space="preserve"> Aarau, Aarau, Switzerland</w:t>
      </w:r>
      <w:r>
        <w:rPr>
          <w:color w:val="000000"/>
          <w:sz w:val="18"/>
        </w:rPr>
        <w:t xml:space="preserve"> commissioned by the Swiss Federal Office for Culture.</w:t>
      </w:r>
    </w:p>
    <w:p w:rsidR="0088000F" w:rsidRDefault="0088000F">
      <w:pPr>
        <w:spacing w:line="360" w:lineRule="auto"/>
        <w:rPr>
          <w:sz w:val="18"/>
        </w:rPr>
      </w:pPr>
      <w:r>
        <w:rPr>
          <w:sz w:val="18"/>
        </w:rPr>
        <w:t xml:space="preserve">2006 </w:t>
      </w:r>
      <w:r>
        <w:rPr>
          <w:sz w:val="18"/>
        </w:rPr>
        <w:tab/>
      </w:r>
      <w:r>
        <w:rPr>
          <w:sz w:val="18"/>
        </w:rPr>
        <w:tab/>
      </w:r>
      <w:proofErr w:type="spellStart"/>
      <w:r>
        <w:rPr>
          <w:sz w:val="18"/>
        </w:rPr>
        <w:t>Artissima</w:t>
      </w:r>
      <w:proofErr w:type="spellEnd"/>
      <w:r>
        <w:rPr>
          <w:sz w:val="18"/>
        </w:rPr>
        <w:t xml:space="preserve"> 13, Turin, Italy;</w:t>
      </w:r>
    </w:p>
    <w:p w:rsidR="0088000F" w:rsidRDefault="0088000F">
      <w:pPr>
        <w:spacing w:line="360" w:lineRule="auto"/>
        <w:ind w:left="720" w:firstLine="720"/>
        <w:rPr>
          <w:sz w:val="18"/>
        </w:rPr>
      </w:pPr>
      <w:r>
        <w:rPr>
          <w:sz w:val="18"/>
        </w:rPr>
        <w:t>Happy Believers, 7. Werkleitz Biennale, Halle, Germany;</w:t>
      </w:r>
    </w:p>
    <w:p w:rsidR="0088000F" w:rsidRDefault="0088000F">
      <w:pPr>
        <w:spacing w:line="360" w:lineRule="auto"/>
        <w:ind w:left="720" w:firstLine="720"/>
        <w:rPr>
          <w:sz w:val="18"/>
        </w:rPr>
      </w:pPr>
      <w:r>
        <w:rPr>
          <w:sz w:val="18"/>
        </w:rPr>
        <w:t xml:space="preserve">War of the Buttons: Children and War, Ursula </w:t>
      </w:r>
      <w:proofErr w:type="spellStart"/>
      <w:r>
        <w:rPr>
          <w:sz w:val="18"/>
        </w:rPr>
        <w:t>Blickle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Stiftung</w:t>
      </w:r>
      <w:proofErr w:type="spellEnd"/>
      <w:r>
        <w:rPr>
          <w:sz w:val="18"/>
        </w:rPr>
        <w:t>, Stuttgart, Germany;</w:t>
      </w:r>
    </w:p>
    <w:p w:rsidR="0088000F" w:rsidRDefault="0088000F">
      <w:pPr>
        <w:spacing w:line="360" w:lineRule="auto"/>
        <w:ind w:left="720" w:firstLine="720"/>
        <w:rPr>
          <w:sz w:val="18"/>
        </w:rPr>
      </w:pPr>
      <w:r>
        <w:rPr>
          <w:sz w:val="18"/>
        </w:rPr>
        <w:t xml:space="preserve">Risk and Allure, </w:t>
      </w:r>
      <w:proofErr w:type="spellStart"/>
      <w:r>
        <w:rPr>
          <w:sz w:val="18"/>
        </w:rPr>
        <w:t>Haus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fuer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Kunst</w:t>
      </w:r>
      <w:proofErr w:type="spellEnd"/>
      <w:r>
        <w:rPr>
          <w:sz w:val="18"/>
        </w:rPr>
        <w:t xml:space="preserve"> Uri, Altdorf, Switzerland;</w:t>
      </w:r>
    </w:p>
    <w:p w:rsidR="0088000F" w:rsidRDefault="0088000F">
      <w:pPr>
        <w:spacing w:line="360" w:lineRule="auto"/>
        <w:ind w:left="720" w:firstLine="720"/>
        <w:rPr>
          <w:sz w:val="18"/>
        </w:rPr>
      </w:pPr>
      <w:proofErr w:type="spellStart"/>
      <w:r>
        <w:rPr>
          <w:sz w:val="18"/>
        </w:rPr>
        <w:t>Coolhunters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Kunsthalle</w:t>
      </w:r>
      <w:proofErr w:type="spellEnd"/>
      <w:r>
        <w:rPr>
          <w:sz w:val="18"/>
        </w:rPr>
        <w:t xml:space="preserve"> Budapest, Hungary;</w:t>
      </w:r>
    </w:p>
    <w:p w:rsidR="0088000F" w:rsidRDefault="0088000F">
      <w:pPr>
        <w:spacing w:line="360" w:lineRule="auto"/>
        <w:ind w:left="1416" w:firstLine="24"/>
        <w:rPr>
          <w:color w:val="000000"/>
          <w:sz w:val="18"/>
        </w:rPr>
      </w:pPr>
      <w:proofErr w:type="spellStart"/>
      <w:r>
        <w:rPr>
          <w:sz w:val="18"/>
        </w:rPr>
        <w:t>Flagmetamorphesis</w:t>
      </w:r>
      <w:proofErr w:type="spellEnd"/>
      <w:r>
        <w:rPr>
          <w:sz w:val="18"/>
        </w:rPr>
        <w:t xml:space="preserve">, “State of the Image”, </w:t>
      </w:r>
      <w:r>
        <w:rPr>
          <w:color w:val="000000"/>
          <w:sz w:val="18"/>
        </w:rPr>
        <w:t>Square Eyes Festival, Arnhem, The Netherlands,</w:t>
      </w:r>
    </w:p>
    <w:p w:rsidR="0088000F" w:rsidRDefault="0088000F">
      <w:pPr>
        <w:spacing w:line="360" w:lineRule="auto"/>
        <w:ind w:left="1440"/>
        <w:rPr>
          <w:sz w:val="18"/>
        </w:rPr>
      </w:pPr>
      <w:proofErr w:type="spellStart"/>
      <w:r>
        <w:rPr>
          <w:sz w:val="18"/>
        </w:rPr>
        <w:t>Paraflows</w:t>
      </w:r>
      <w:proofErr w:type="spellEnd"/>
      <w:r>
        <w:rPr>
          <w:sz w:val="18"/>
        </w:rPr>
        <w:t xml:space="preserve"> 06, Vienna Austria and </w:t>
      </w:r>
      <w:proofErr w:type="spellStart"/>
      <w:r>
        <w:rPr>
          <w:sz w:val="18"/>
        </w:rPr>
        <w:t>Progr</w:t>
      </w:r>
      <w:proofErr w:type="spellEnd"/>
      <w:r>
        <w:rPr>
          <w:sz w:val="18"/>
        </w:rPr>
        <w:t xml:space="preserve"> – centre for cultural productions, Bern &amp; screenings at central stations in Bern, </w:t>
      </w:r>
      <w:proofErr w:type="spellStart"/>
      <w:r>
        <w:rPr>
          <w:sz w:val="18"/>
        </w:rPr>
        <w:t>Zuerich</w:t>
      </w:r>
      <w:proofErr w:type="spellEnd"/>
      <w:r>
        <w:rPr>
          <w:sz w:val="18"/>
        </w:rPr>
        <w:t>, Basel &amp; Geneva;</w:t>
      </w:r>
    </w:p>
    <w:p w:rsidR="0088000F" w:rsidRDefault="0088000F">
      <w:pPr>
        <w:spacing w:line="360" w:lineRule="auto"/>
        <w:rPr>
          <w:sz w:val="18"/>
        </w:rPr>
      </w:pPr>
      <w:r>
        <w:rPr>
          <w:sz w:val="18"/>
        </w:rPr>
        <w:t>2005</w:t>
      </w:r>
      <w:r>
        <w:rPr>
          <w:sz w:val="18"/>
        </w:rPr>
        <w:tab/>
      </w:r>
      <w:r>
        <w:rPr>
          <w:sz w:val="18"/>
        </w:rPr>
        <w:tab/>
        <w:t>Loop Festival/Fair, Barcelona, Spain;</w:t>
      </w:r>
    </w:p>
    <w:p w:rsidR="0088000F" w:rsidRDefault="0088000F">
      <w:pPr>
        <w:spacing w:line="360" w:lineRule="auto"/>
        <w:ind w:left="698" w:firstLine="720"/>
        <w:rPr>
          <w:sz w:val="18"/>
        </w:rPr>
      </w:pPr>
      <w:proofErr w:type="spellStart"/>
      <w:r>
        <w:rPr>
          <w:sz w:val="18"/>
        </w:rPr>
        <w:t>Videodictionary</w:t>
      </w:r>
      <w:proofErr w:type="spellEnd"/>
      <w:r>
        <w:rPr>
          <w:sz w:val="18"/>
        </w:rPr>
        <w:t xml:space="preserve">, Centre </w:t>
      </w:r>
      <w:proofErr w:type="spellStart"/>
      <w:r>
        <w:rPr>
          <w:sz w:val="18"/>
        </w:rPr>
        <w:t>d’Art</w:t>
      </w:r>
      <w:proofErr w:type="spellEnd"/>
      <w:r>
        <w:rPr>
          <w:sz w:val="18"/>
        </w:rPr>
        <w:t xml:space="preserve"> Santa Monica, Barcelona, Spain;</w:t>
      </w:r>
    </w:p>
    <w:p w:rsidR="0088000F" w:rsidRDefault="0088000F">
      <w:pPr>
        <w:spacing w:line="360" w:lineRule="auto"/>
        <w:ind w:left="698" w:firstLine="720"/>
        <w:rPr>
          <w:sz w:val="18"/>
        </w:rPr>
      </w:pPr>
      <w:proofErr w:type="spellStart"/>
      <w:r>
        <w:rPr>
          <w:sz w:val="18"/>
        </w:rPr>
        <w:t>Coolhunters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sz w:val="18"/>
        </w:rPr>
        <w:t>Kunstverein</w:t>
      </w:r>
      <w:proofErr w:type="spellEnd"/>
      <w:r>
        <w:rPr>
          <w:sz w:val="18"/>
        </w:rPr>
        <w:t xml:space="preserve"> Wien, Austria;</w:t>
      </w:r>
    </w:p>
    <w:p w:rsidR="0088000F" w:rsidRDefault="0088000F">
      <w:pPr>
        <w:spacing w:line="360" w:lineRule="auto"/>
        <w:ind w:left="698" w:firstLine="720"/>
        <w:rPr>
          <w:sz w:val="18"/>
        </w:rPr>
      </w:pPr>
      <w:r>
        <w:rPr>
          <w:sz w:val="18"/>
        </w:rPr>
        <w:t>FAIR PLAY, PLAY gallery for still and motion pictures, Berlin, Germany;</w:t>
      </w:r>
    </w:p>
    <w:p w:rsidR="0088000F" w:rsidRDefault="0088000F">
      <w:pPr>
        <w:pStyle w:val="Heading4"/>
        <w:spacing w:line="360" w:lineRule="auto"/>
        <w:ind w:firstLine="0"/>
        <w:rPr>
          <w:b w:val="0"/>
          <w:sz w:val="18"/>
        </w:rPr>
      </w:pPr>
      <w:r>
        <w:rPr>
          <w:b w:val="0"/>
          <w:sz w:val="18"/>
        </w:rPr>
        <w:t xml:space="preserve">Transmission Portfolio, </w:t>
      </w:r>
      <w:proofErr w:type="spellStart"/>
      <w:r>
        <w:rPr>
          <w:b w:val="0"/>
          <w:sz w:val="18"/>
        </w:rPr>
        <w:t>Haus</w:t>
      </w:r>
      <w:proofErr w:type="spellEnd"/>
      <w:r>
        <w:rPr>
          <w:b w:val="0"/>
          <w:sz w:val="18"/>
        </w:rPr>
        <w:t xml:space="preserve"> am </w:t>
      </w:r>
      <w:proofErr w:type="spellStart"/>
      <w:r>
        <w:rPr>
          <w:b w:val="0"/>
          <w:sz w:val="18"/>
        </w:rPr>
        <w:t>Luetzowplatz</w:t>
      </w:r>
      <w:proofErr w:type="spellEnd"/>
      <w:r>
        <w:rPr>
          <w:b w:val="0"/>
          <w:sz w:val="18"/>
        </w:rPr>
        <w:t>, Berlin, Germany;</w:t>
      </w:r>
    </w:p>
    <w:p w:rsidR="0088000F" w:rsidRDefault="0088000F">
      <w:pPr>
        <w:pStyle w:val="Heading4"/>
        <w:spacing w:line="360" w:lineRule="auto"/>
        <w:ind w:firstLine="0"/>
        <w:rPr>
          <w:b w:val="0"/>
          <w:sz w:val="18"/>
        </w:rPr>
      </w:pPr>
      <w:r>
        <w:rPr>
          <w:b w:val="0"/>
          <w:sz w:val="18"/>
        </w:rPr>
        <w:t>Sometimes lovers, sometimes friends, Lentos, Kunstmuseum, Linz, Austria;</w:t>
      </w:r>
    </w:p>
    <w:p w:rsidR="0088000F" w:rsidRDefault="0088000F">
      <w:pPr>
        <w:pStyle w:val="Heading4"/>
        <w:spacing w:line="360" w:lineRule="auto"/>
        <w:ind w:firstLine="0"/>
        <w:rPr>
          <w:b w:val="0"/>
          <w:sz w:val="18"/>
        </w:rPr>
      </w:pPr>
      <w:proofErr w:type="spellStart"/>
      <w:r>
        <w:rPr>
          <w:b w:val="0"/>
          <w:sz w:val="18"/>
        </w:rPr>
        <w:t>Coolhunters</w:t>
      </w:r>
      <w:proofErr w:type="spellEnd"/>
      <w:r>
        <w:rPr>
          <w:b w:val="0"/>
          <w:sz w:val="18"/>
        </w:rPr>
        <w:t xml:space="preserve">, </w:t>
      </w:r>
      <w:proofErr w:type="spellStart"/>
      <w:r>
        <w:rPr>
          <w:b w:val="0"/>
          <w:sz w:val="18"/>
        </w:rPr>
        <w:t>Staedtische</w:t>
      </w:r>
      <w:proofErr w:type="spellEnd"/>
      <w:r>
        <w:rPr>
          <w:b w:val="0"/>
          <w:sz w:val="18"/>
        </w:rPr>
        <w:t xml:space="preserve"> </w:t>
      </w:r>
      <w:proofErr w:type="spellStart"/>
      <w:r>
        <w:rPr>
          <w:b w:val="0"/>
          <w:sz w:val="18"/>
        </w:rPr>
        <w:t>Gallerie</w:t>
      </w:r>
      <w:proofErr w:type="spellEnd"/>
      <w:r>
        <w:rPr>
          <w:b w:val="0"/>
          <w:sz w:val="18"/>
        </w:rPr>
        <w:t>, Karlsruhe, Germany;</w:t>
      </w:r>
    </w:p>
    <w:p w:rsidR="0088000F" w:rsidRDefault="0088000F">
      <w:pPr>
        <w:numPr>
          <w:ilvl w:val="0"/>
          <w:numId w:val="5"/>
        </w:numPr>
        <w:tabs>
          <w:tab w:val="clear" w:pos="1780"/>
          <w:tab w:val="num" w:pos="1418"/>
        </w:tabs>
        <w:spacing w:line="360" w:lineRule="auto"/>
        <w:ind w:hanging="1780"/>
        <w:rPr>
          <w:sz w:val="18"/>
        </w:rPr>
      </w:pPr>
      <w:r>
        <w:rPr>
          <w:sz w:val="18"/>
        </w:rPr>
        <w:t xml:space="preserve">“TAINMENT” NGBK, </w:t>
      </w:r>
      <w:proofErr w:type="spellStart"/>
      <w:r>
        <w:rPr>
          <w:sz w:val="18"/>
        </w:rPr>
        <w:t>Neue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Gesellschaft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fuer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Bildende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Kunst</w:t>
      </w:r>
      <w:proofErr w:type="spellEnd"/>
      <w:r>
        <w:rPr>
          <w:sz w:val="18"/>
        </w:rPr>
        <w:t>, Berlin, Germany;</w:t>
      </w:r>
    </w:p>
    <w:p w:rsidR="0088000F" w:rsidRDefault="0088000F">
      <w:pPr>
        <w:spacing w:line="360" w:lineRule="auto"/>
        <w:ind w:left="698" w:firstLine="720"/>
        <w:rPr>
          <w:sz w:val="18"/>
        </w:rPr>
      </w:pPr>
      <w:r>
        <w:rPr>
          <w:sz w:val="18"/>
        </w:rPr>
        <w:t>No Pre No Con, Moriarty Gallery, Madrid, Spain;</w:t>
      </w:r>
    </w:p>
    <w:p w:rsidR="0088000F" w:rsidRDefault="0088000F">
      <w:pPr>
        <w:spacing w:line="360" w:lineRule="auto"/>
        <w:ind w:left="1418"/>
        <w:rPr>
          <w:sz w:val="18"/>
        </w:rPr>
      </w:pPr>
      <w:r>
        <w:rPr>
          <w:sz w:val="18"/>
        </w:rPr>
        <w:t>In-Between, Gallery 101, Ottawa, Canada;</w:t>
      </w:r>
    </w:p>
    <w:p w:rsidR="0088000F" w:rsidRDefault="0088000F">
      <w:pPr>
        <w:spacing w:line="360" w:lineRule="auto"/>
        <w:ind w:left="1418"/>
        <w:rPr>
          <w:sz w:val="18"/>
        </w:rPr>
      </w:pPr>
      <w:proofErr w:type="spellStart"/>
      <w:r>
        <w:rPr>
          <w:sz w:val="18"/>
        </w:rPr>
        <w:t>Videodictionary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Prenelle</w:t>
      </w:r>
      <w:proofErr w:type="spellEnd"/>
      <w:r>
        <w:rPr>
          <w:sz w:val="18"/>
        </w:rPr>
        <w:t xml:space="preserve"> Gallery, Premiere at UGC Cinema, London;</w:t>
      </w:r>
    </w:p>
    <w:p w:rsidR="0088000F" w:rsidRDefault="0088000F">
      <w:pPr>
        <w:spacing w:line="360" w:lineRule="auto"/>
        <w:ind w:left="1418" w:hanging="1418"/>
        <w:rPr>
          <w:caps/>
          <w:sz w:val="18"/>
        </w:rPr>
      </w:pPr>
      <w:r>
        <w:rPr>
          <w:caps/>
          <w:sz w:val="18"/>
        </w:rPr>
        <w:t>2003</w:t>
      </w:r>
      <w:r>
        <w:rPr>
          <w:caps/>
          <w:sz w:val="18"/>
        </w:rPr>
        <w:tab/>
      </w:r>
      <w:r>
        <w:rPr>
          <w:sz w:val="18"/>
        </w:rPr>
        <w:t xml:space="preserve">Sharjah </w:t>
      </w:r>
      <w:proofErr w:type="gramStart"/>
      <w:r>
        <w:rPr>
          <w:sz w:val="18"/>
        </w:rPr>
        <w:t>International  Biennial</w:t>
      </w:r>
      <w:proofErr w:type="gramEnd"/>
      <w:r>
        <w:rPr>
          <w:sz w:val="18"/>
        </w:rPr>
        <w:t xml:space="preserve"> 6, Sharjah Art Museum, Sharjah, UEA;</w:t>
      </w:r>
    </w:p>
    <w:p w:rsidR="0088000F" w:rsidRDefault="0088000F">
      <w:pPr>
        <w:spacing w:line="360" w:lineRule="auto"/>
        <w:ind w:left="1418" w:hanging="1418"/>
        <w:rPr>
          <w:sz w:val="18"/>
        </w:rPr>
      </w:pPr>
      <w:r>
        <w:rPr>
          <w:caps/>
          <w:sz w:val="18"/>
        </w:rPr>
        <w:tab/>
      </w:r>
      <w:proofErr w:type="spellStart"/>
      <w:r>
        <w:rPr>
          <w:sz w:val="18"/>
        </w:rPr>
        <w:t>Akademie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Schloss</w:t>
      </w:r>
      <w:proofErr w:type="spellEnd"/>
      <w:r>
        <w:rPr>
          <w:sz w:val="18"/>
        </w:rPr>
        <w:t xml:space="preserve"> Solitude, Stuttgart, Germany;</w:t>
      </w:r>
    </w:p>
    <w:p w:rsidR="0088000F" w:rsidRDefault="0088000F">
      <w:pPr>
        <w:spacing w:line="360" w:lineRule="auto"/>
        <w:ind w:left="1418" w:hanging="1418"/>
        <w:rPr>
          <w:sz w:val="18"/>
        </w:rPr>
      </w:pPr>
      <w:r>
        <w:rPr>
          <w:sz w:val="18"/>
        </w:rPr>
        <w:tab/>
      </w:r>
      <w:proofErr w:type="spellStart"/>
      <w:r>
        <w:rPr>
          <w:sz w:val="18"/>
        </w:rPr>
        <w:t>Videowineart</w:t>
      </w:r>
      <w:proofErr w:type="spellEnd"/>
      <w:r>
        <w:rPr>
          <w:sz w:val="18"/>
        </w:rPr>
        <w:t>, Budapest, Hungary;</w:t>
      </w:r>
    </w:p>
    <w:p w:rsidR="0088000F" w:rsidRDefault="0088000F">
      <w:pPr>
        <w:spacing w:line="360" w:lineRule="auto"/>
        <w:ind w:left="1418" w:hanging="1418"/>
        <w:rPr>
          <w:sz w:val="18"/>
        </w:rPr>
      </w:pPr>
      <w:r>
        <w:rPr>
          <w:sz w:val="18"/>
        </w:rPr>
        <w:tab/>
        <w:t>“</w:t>
      </w:r>
      <w:proofErr w:type="spellStart"/>
      <w:r>
        <w:rPr>
          <w:sz w:val="18"/>
        </w:rPr>
        <w:t>Platz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da</w:t>
      </w:r>
      <w:proofErr w:type="spellEnd"/>
      <w:r>
        <w:rPr>
          <w:sz w:val="18"/>
        </w:rPr>
        <w:t>” STRICTLY PUBLIC, Duesseldorf, Germany;</w:t>
      </w:r>
    </w:p>
    <w:p w:rsidR="0088000F" w:rsidRDefault="0088000F">
      <w:pPr>
        <w:numPr>
          <w:ilvl w:val="0"/>
          <w:numId w:val="3"/>
        </w:numPr>
        <w:spacing w:line="360" w:lineRule="auto"/>
        <w:rPr>
          <w:sz w:val="18"/>
        </w:rPr>
      </w:pPr>
      <w:r>
        <w:rPr>
          <w:sz w:val="18"/>
        </w:rPr>
        <w:t>“There’s no accounting for other peoples relationships”</w:t>
      </w:r>
      <w:proofErr w:type="gramStart"/>
      <w:r>
        <w:rPr>
          <w:sz w:val="18"/>
        </w:rPr>
        <w:t xml:space="preserve">,  </w:t>
      </w:r>
      <w:proofErr w:type="spellStart"/>
      <w:r>
        <w:rPr>
          <w:sz w:val="18"/>
        </w:rPr>
        <w:t>Ormeau</w:t>
      </w:r>
      <w:proofErr w:type="spellEnd"/>
      <w:proofErr w:type="gramEnd"/>
      <w:r>
        <w:rPr>
          <w:sz w:val="18"/>
        </w:rPr>
        <w:t xml:space="preserve"> Bath Gallery, </w:t>
      </w:r>
    </w:p>
    <w:p w:rsidR="0088000F" w:rsidRDefault="0088000F">
      <w:pPr>
        <w:spacing w:line="360" w:lineRule="auto"/>
        <w:ind w:left="720" w:firstLine="720"/>
        <w:rPr>
          <w:sz w:val="18"/>
        </w:rPr>
      </w:pPr>
      <w:r>
        <w:rPr>
          <w:sz w:val="18"/>
        </w:rPr>
        <w:t xml:space="preserve">Belfast, </w:t>
      </w:r>
      <w:proofErr w:type="spellStart"/>
      <w:r>
        <w:rPr>
          <w:sz w:val="18"/>
        </w:rPr>
        <w:t>Irland</w:t>
      </w:r>
      <w:proofErr w:type="spellEnd"/>
      <w:r>
        <w:rPr>
          <w:sz w:val="18"/>
        </w:rPr>
        <w:t>;</w:t>
      </w:r>
    </w:p>
    <w:p w:rsidR="0088000F" w:rsidRDefault="0088000F">
      <w:pPr>
        <w:spacing w:line="360" w:lineRule="auto"/>
        <w:ind w:left="1440"/>
        <w:rPr>
          <w:sz w:val="18"/>
        </w:rPr>
      </w:pPr>
      <w:r>
        <w:rPr>
          <w:sz w:val="18"/>
        </w:rPr>
        <w:t>Strictly Public, Frankfurt, Germany, and other major German cities;</w:t>
      </w:r>
    </w:p>
    <w:p w:rsidR="0088000F" w:rsidRDefault="0088000F">
      <w:pPr>
        <w:spacing w:line="360" w:lineRule="auto"/>
        <w:ind w:left="720" w:firstLine="720"/>
        <w:rPr>
          <w:sz w:val="18"/>
        </w:rPr>
      </w:pPr>
      <w:proofErr w:type="spellStart"/>
      <w:r>
        <w:rPr>
          <w:sz w:val="18"/>
        </w:rPr>
        <w:t>Voltti</w:t>
      </w:r>
      <w:proofErr w:type="spellEnd"/>
      <w:r>
        <w:rPr>
          <w:sz w:val="18"/>
        </w:rPr>
        <w:t>, The Finnish Museum of Photography, Helsinki, Finland;</w:t>
      </w:r>
    </w:p>
    <w:p w:rsidR="0088000F" w:rsidRDefault="0088000F">
      <w:pPr>
        <w:spacing w:line="360" w:lineRule="auto"/>
        <w:ind w:left="720" w:firstLine="720"/>
        <w:rPr>
          <w:sz w:val="18"/>
        </w:rPr>
      </w:pPr>
      <w:r>
        <w:rPr>
          <w:sz w:val="18"/>
        </w:rPr>
        <w:t>The difference between you &amp; us, FIVE YEARS, London;</w:t>
      </w:r>
    </w:p>
    <w:p w:rsidR="0088000F" w:rsidRDefault="0088000F">
      <w:pPr>
        <w:spacing w:line="360" w:lineRule="auto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proofErr w:type="spellStart"/>
      <w:r>
        <w:rPr>
          <w:sz w:val="18"/>
        </w:rPr>
        <w:t>Neverland</w:t>
      </w:r>
      <w:proofErr w:type="spellEnd"/>
      <w:r>
        <w:rPr>
          <w:sz w:val="18"/>
        </w:rPr>
        <w:t>, Cell Project Space, London;</w:t>
      </w:r>
    </w:p>
    <w:p w:rsidR="0088000F" w:rsidRDefault="0088000F">
      <w:pPr>
        <w:spacing w:line="360" w:lineRule="auto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proofErr w:type="spellStart"/>
      <w:r>
        <w:rPr>
          <w:sz w:val="18"/>
        </w:rPr>
        <w:t>Inglesia</w:t>
      </w:r>
      <w:proofErr w:type="spellEnd"/>
      <w:r>
        <w:rPr>
          <w:sz w:val="18"/>
        </w:rPr>
        <w:t xml:space="preserve"> Universal, Open Air cinema event, London, curated by </w:t>
      </w:r>
      <w:proofErr w:type="spellStart"/>
      <w:r>
        <w:rPr>
          <w:sz w:val="18"/>
        </w:rPr>
        <w:t>artlab</w:t>
      </w:r>
      <w:proofErr w:type="spellEnd"/>
      <w:r>
        <w:rPr>
          <w:sz w:val="18"/>
        </w:rPr>
        <w:t>;</w:t>
      </w:r>
    </w:p>
    <w:p w:rsidR="0088000F" w:rsidRDefault="0088000F">
      <w:pPr>
        <w:pStyle w:val="BodyTextIndent"/>
        <w:spacing w:line="360" w:lineRule="auto"/>
        <w:ind w:left="1440" w:hanging="1440"/>
        <w:rPr>
          <w:sz w:val="18"/>
        </w:rPr>
      </w:pPr>
      <w:r>
        <w:rPr>
          <w:sz w:val="18"/>
        </w:rPr>
        <w:tab/>
      </w:r>
      <w:proofErr w:type="spellStart"/>
      <w:r>
        <w:rPr>
          <w:sz w:val="18"/>
        </w:rPr>
        <w:t>Kunstkanaal</w:t>
      </w:r>
      <w:proofErr w:type="spellEnd"/>
      <w:r>
        <w:rPr>
          <w:sz w:val="18"/>
        </w:rPr>
        <w:t xml:space="preserve"> Amsterdam, Cable TV Screenings in Amsterdam, Rotterdam &amp; The Hague, The Netherlands;</w:t>
      </w:r>
    </w:p>
    <w:p w:rsidR="0088000F" w:rsidRDefault="0088000F">
      <w:pPr>
        <w:spacing w:line="360" w:lineRule="auto"/>
        <w:rPr>
          <w:sz w:val="18"/>
        </w:rPr>
      </w:pPr>
      <w:r>
        <w:rPr>
          <w:sz w:val="18"/>
        </w:rPr>
        <w:t>2001</w:t>
      </w:r>
      <w:r>
        <w:rPr>
          <w:sz w:val="18"/>
        </w:rPr>
        <w:tab/>
      </w:r>
      <w:r>
        <w:rPr>
          <w:sz w:val="18"/>
        </w:rPr>
        <w:tab/>
        <w:t xml:space="preserve">The Inner State, Kunstmuseum Lichtenstein, Vaduz, Lichtenstein; </w:t>
      </w:r>
    </w:p>
    <w:p w:rsidR="0088000F" w:rsidRDefault="0088000F">
      <w:pPr>
        <w:spacing w:line="360" w:lineRule="auto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proofErr w:type="spellStart"/>
      <w:r>
        <w:rPr>
          <w:i/>
          <w:sz w:val="18"/>
        </w:rPr>
        <w:t>Gymnasion</w:t>
      </w:r>
      <w:proofErr w:type="spellEnd"/>
      <w:proofErr w:type="gramStart"/>
      <w:r>
        <w:rPr>
          <w:sz w:val="18"/>
        </w:rPr>
        <w:t xml:space="preserve">,  </w:t>
      </w:r>
      <w:proofErr w:type="spellStart"/>
      <w:r>
        <w:rPr>
          <w:sz w:val="18"/>
        </w:rPr>
        <w:t>Kunstverein</w:t>
      </w:r>
      <w:proofErr w:type="spellEnd"/>
      <w:proofErr w:type="gramEnd"/>
      <w:r>
        <w:rPr>
          <w:sz w:val="18"/>
        </w:rPr>
        <w:t xml:space="preserve">, </w:t>
      </w:r>
      <w:proofErr w:type="spellStart"/>
      <w:r>
        <w:rPr>
          <w:sz w:val="18"/>
        </w:rPr>
        <w:t>Bregenz</w:t>
      </w:r>
      <w:proofErr w:type="spellEnd"/>
      <w:r>
        <w:rPr>
          <w:sz w:val="18"/>
        </w:rPr>
        <w:t>, Austria;</w:t>
      </w:r>
    </w:p>
    <w:p w:rsidR="0088000F" w:rsidRDefault="0088000F">
      <w:pPr>
        <w:spacing w:line="360" w:lineRule="auto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proofErr w:type="spellStart"/>
      <w:r>
        <w:rPr>
          <w:sz w:val="18"/>
        </w:rPr>
        <w:t>Videonale</w:t>
      </w:r>
      <w:proofErr w:type="spellEnd"/>
      <w:r>
        <w:rPr>
          <w:sz w:val="18"/>
        </w:rPr>
        <w:t xml:space="preserve"> 9, </w:t>
      </w:r>
      <w:proofErr w:type="spellStart"/>
      <w:r>
        <w:rPr>
          <w:sz w:val="18"/>
        </w:rPr>
        <w:t>Kunstverein</w:t>
      </w:r>
      <w:proofErr w:type="spellEnd"/>
      <w:r>
        <w:rPr>
          <w:sz w:val="18"/>
        </w:rPr>
        <w:t xml:space="preserve"> Bonn, Germany;</w:t>
      </w:r>
    </w:p>
    <w:p w:rsidR="0088000F" w:rsidRDefault="0088000F">
      <w:pPr>
        <w:spacing w:line="360" w:lineRule="auto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proofErr w:type="spellStart"/>
      <w:proofErr w:type="gramStart"/>
      <w:r>
        <w:rPr>
          <w:sz w:val="18"/>
        </w:rPr>
        <w:t>Voltti</w:t>
      </w:r>
      <w:proofErr w:type="spellEnd"/>
      <w:r>
        <w:rPr>
          <w:sz w:val="18"/>
        </w:rPr>
        <w:t xml:space="preserve"> ,</w:t>
      </w:r>
      <w:proofErr w:type="gramEnd"/>
      <w:r>
        <w:rPr>
          <w:sz w:val="18"/>
        </w:rPr>
        <w:t xml:space="preserve"> The </w:t>
      </w:r>
      <w:proofErr w:type="spellStart"/>
      <w:r>
        <w:rPr>
          <w:sz w:val="18"/>
        </w:rPr>
        <w:t>Loennstroem</w:t>
      </w:r>
      <w:proofErr w:type="spellEnd"/>
      <w:r>
        <w:rPr>
          <w:sz w:val="18"/>
        </w:rPr>
        <w:t xml:space="preserve"> Art Museum, </w:t>
      </w:r>
      <w:proofErr w:type="spellStart"/>
      <w:r>
        <w:rPr>
          <w:sz w:val="18"/>
        </w:rPr>
        <w:t>Rauma</w:t>
      </w:r>
      <w:proofErr w:type="spellEnd"/>
      <w:r>
        <w:rPr>
          <w:sz w:val="18"/>
        </w:rPr>
        <w:t>, Finland;</w:t>
      </w:r>
    </w:p>
    <w:p w:rsidR="0088000F" w:rsidRDefault="0088000F">
      <w:pPr>
        <w:spacing w:line="360" w:lineRule="auto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>As far as the eye could see, Stark Gallery, New York, USA;</w:t>
      </w:r>
    </w:p>
    <w:p w:rsidR="0088000F" w:rsidRDefault="0088000F">
      <w:pPr>
        <w:spacing w:line="360" w:lineRule="auto"/>
        <w:ind w:left="720" w:firstLine="720"/>
        <w:rPr>
          <w:sz w:val="18"/>
        </w:rPr>
      </w:pPr>
      <w:r>
        <w:rPr>
          <w:sz w:val="18"/>
        </w:rPr>
        <w:t xml:space="preserve">Remote Sensing, Touring exhibition, </w:t>
      </w:r>
      <w:proofErr w:type="spellStart"/>
      <w:r>
        <w:rPr>
          <w:sz w:val="18"/>
        </w:rPr>
        <w:t>Prema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Uley</w:t>
      </w:r>
      <w:proofErr w:type="spellEnd"/>
      <w:r>
        <w:rPr>
          <w:sz w:val="18"/>
        </w:rPr>
        <w:t>, Gloucestershire;</w:t>
      </w:r>
    </w:p>
    <w:p w:rsidR="0088000F" w:rsidRDefault="0088000F">
      <w:pPr>
        <w:spacing w:line="360" w:lineRule="auto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>Screen and screen again, Touring exhibition, Watershed Arts Centre, Bristol;</w:t>
      </w:r>
    </w:p>
    <w:p w:rsidR="0088000F" w:rsidRDefault="0088000F">
      <w:pPr>
        <w:spacing w:line="360" w:lineRule="auto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>Please disturb me, Great Eastern Hotel, London;</w:t>
      </w:r>
    </w:p>
    <w:p w:rsidR="0088000F" w:rsidRDefault="0088000F">
      <w:pPr>
        <w:spacing w:line="360" w:lineRule="auto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 xml:space="preserve">Forever Yours, </w:t>
      </w:r>
      <w:proofErr w:type="spellStart"/>
      <w:r>
        <w:rPr>
          <w:sz w:val="18"/>
        </w:rPr>
        <w:t>Woodenheart</w:t>
      </w:r>
      <w:proofErr w:type="spellEnd"/>
      <w:r>
        <w:rPr>
          <w:sz w:val="18"/>
        </w:rPr>
        <w:t>, London;</w:t>
      </w:r>
    </w:p>
    <w:p w:rsidR="0088000F" w:rsidRDefault="0088000F">
      <w:pPr>
        <w:spacing w:line="360" w:lineRule="auto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>Teeth &amp; trousers, Cell Project Space, London;</w:t>
      </w:r>
    </w:p>
    <w:p w:rsidR="0088000F" w:rsidRDefault="0088000F">
      <w:pPr>
        <w:spacing w:line="360" w:lineRule="auto"/>
        <w:ind w:left="1440"/>
        <w:rPr>
          <w:sz w:val="18"/>
        </w:rPr>
      </w:pPr>
      <w:r>
        <w:rPr>
          <w:sz w:val="18"/>
        </w:rPr>
        <w:t xml:space="preserve">Break in Theatre 2, Video screening events at Yokohama </w:t>
      </w:r>
      <w:proofErr w:type="spellStart"/>
      <w:r>
        <w:rPr>
          <w:sz w:val="18"/>
        </w:rPr>
        <w:t>Trienale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Tonchiki</w:t>
      </w:r>
      <w:proofErr w:type="spellEnd"/>
      <w:r>
        <w:rPr>
          <w:sz w:val="18"/>
        </w:rPr>
        <w:t xml:space="preserve"> House, </w:t>
      </w:r>
      <w:proofErr w:type="spellStart"/>
      <w:r>
        <w:rPr>
          <w:sz w:val="18"/>
        </w:rPr>
        <w:t>Prefectual</w:t>
      </w:r>
      <w:proofErr w:type="spellEnd"/>
      <w:r>
        <w:rPr>
          <w:sz w:val="18"/>
        </w:rPr>
        <w:t xml:space="preserve"> Hall, Kanagawa &amp; Kobo &amp; </w:t>
      </w:r>
      <w:proofErr w:type="spellStart"/>
      <w:r>
        <w:rPr>
          <w:sz w:val="18"/>
        </w:rPr>
        <w:t>Toma</w:t>
      </w:r>
      <w:proofErr w:type="spellEnd"/>
      <w:r>
        <w:rPr>
          <w:sz w:val="18"/>
        </w:rPr>
        <w:t xml:space="preserve">, Ginza, Chu-oh </w:t>
      </w:r>
      <w:proofErr w:type="spellStart"/>
      <w:r>
        <w:rPr>
          <w:sz w:val="18"/>
        </w:rPr>
        <w:t>ku</w:t>
      </w:r>
      <w:proofErr w:type="spellEnd"/>
      <w:r>
        <w:rPr>
          <w:sz w:val="18"/>
        </w:rPr>
        <w:t>, Tokyo, Japan;</w:t>
      </w:r>
    </w:p>
    <w:p w:rsidR="0088000F" w:rsidRDefault="0088000F">
      <w:pPr>
        <w:spacing w:line="360" w:lineRule="auto"/>
        <w:ind w:left="1418" w:hanging="1418"/>
        <w:rPr>
          <w:sz w:val="18"/>
        </w:rPr>
      </w:pPr>
      <w:r>
        <w:rPr>
          <w:sz w:val="18"/>
        </w:rPr>
        <w:t>2000</w:t>
      </w:r>
      <w:r>
        <w:rPr>
          <w:sz w:val="18"/>
        </w:rPr>
        <w:tab/>
        <w:t>The Other Side of Zero, Video Positive 2000, Tate Gallery Liverpool;</w:t>
      </w:r>
    </w:p>
    <w:p w:rsidR="0088000F" w:rsidRDefault="0088000F">
      <w:pPr>
        <w:spacing w:line="360" w:lineRule="auto"/>
        <w:ind w:left="1418" w:hanging="1418"/>
        <w:rPr>
          <w:sz w:val="18"/>
        </w:rPr>
      </w:pPr>
      <w:r>
        <w:rPr>
          <w:sz w:val="18"/>
        </w:rPr>
        <w:tab/>
        <w:t>Blue Screen at Levi’s, Levi’s Store Regent Street, London;</w:t>
      </w:r>
    </w:p>
    <w:p w:rsidR="0088000F" w:rsidRDefault="0088000F">
      <w:pPr>
        <w:spacing w:line="360" w:lineRule="auto"/>
        <w:ind w:left="1418" w:hanging="1418"/>
        <w:rPr>
          <w:sz w:val="18"/>
        </w:rPr>
      </w:pPr>
      <w:r>
        <w:rPr>
          <w:sz w:val="18"/>
        </w:rPr>
        <w:tab/>
        <w:t>Camera con vista, Teatro Valle, Rome, Italy;</w:t>
      </w:r>
    </w:p>
    <w:p w:rsidR="0088000F" w:rsidRDefault="0088000F">
      <w:pPr>
        <w:spacing w:line="360" w:lineRule="auto"/>
        <w:ind w:left="1418" w:hanging="1418"/>
        <w:rPr>
          <w:sz w:val="18"/>
        </w:rPr>
      </w:pPr>
      <w:r>
        <w:rPr>
          <w:sz w:val="18"/>
        </w:rPr>
        <w:tab/>
        <w:t>Docudrama, Bury St Edmunds Art Gallery;</w:t>
      </w:r>
    </w:p>
    <w:p w:rsidR="0088000F" w:rsidRDefault="0088000F">
      <w:pPr>
        <w:spacing w:line="360" w:lineRule="auto"/>
        <w:ind w:left="1418" w:hanging="1418"/>
        <w:rPr>
          <w:sz w:val="18"/>
        </w:rPr>
      </w:pPr>
      <w:r>
        <w:rPr>
          <w:sz w:val="18"/>
        </w:rPr>
        <w:tab/>
      </w:r>
      <w:proofErr w:type="spellStart"/>
      <w:r>
        <w:rPr>
          <w:sz w:val="18"/>
        </w:rPr>
        <w:t>warningShots</w:t>
      </w:r>
      <w:proofErr w:type="spellEnd"/>
      <w:r>
        <w:rPr>
          <w:sz w:val="18"/>
        </w:rPr>
        <w:t>, Royal Armouries Museum, Leeds;</w:t>
      </w:r>
    </w:p>
    <w:p w:rsidR="0088000F" w:rsidRDefault="0088000F">
      <w:pPr>
        <w:spacing w:line="360" w:lineRule="auto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 xml:space="preserve">Unit 26 </w:t>
      </w:r>
      <w:proofErr w:type="gramStart"/>
      <w:r>
        <w:rPr>
          <w:sz w:val="18"/>
        </w:rPr>
        <w:t>com ,</w:t>
      </w:r>
      <w:proofErr w:type="gramEnd"/>
      <w:r>
        <w:rPr>
          <w:sz w:val="18"/>
        </w:rPr>
        <w:t xml:space="preserve">  the new art democracy, a web based exhibition project;</w:t>
      </w:r>
    </w:p>
    <w:p w:rsidR="0088000F" w:rsidRDefault="0088000F">
      <w:pPr>
        <w:spacing w:line="360" w:lineRule="auto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 xml:space="preserve">Remote Sensing: outlook and observation, </w:t>
      </w:r>
      <w:proofErr w:type="spellStart"/>
      <w:r>
        <w:rPr>
          <w:sz w:val="18"/>
        </w:rPr>
        <w:t>Spacex</w:t>
      </w:r>
      <w:proofErr w:type="spellEnd"/>
      <w:r>
        <w:rPr>
          <w:sz w:val="18"/>
        </w:rPr>
        <w:t xml:space="preserve"> Gallery, Exeter</w:t>
      </w:r>
    </w:p>
    <w:p w:rsidR="0088000F" w:rsidRDefault="0088000F">
      <w:pPr>
        <w:spacing w:line="360" w:lineRule="auto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>and screening at d-net, LUX Centre, London;</w:t>
      </w:r>
    </w:p>
    <w:p w:rsidR="0088000F" w:rsidRDefault="0088000F">
      <w:pPr>
        <w:spacing w:line="360" w:lineRule="auto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>Performing Bodies, Tate Modern, London;</w:t>
      </w:r>
    </w:p>
    <w:p w:rsidR="0088000F" w:rsidRDefault="0088000F">
      <w:pPr>
        <w:spacing w:line="360" w:lineRule="auto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>&lt;</w:t>
      </w:r>
      <w:proofErr w:type="gramStart"/>
      <w:r>
        <w:rPr>
          <w:sz w:val="18"/>
        </w:rPr>
        <w:t>hers</w:t>
      </w:r>
      <w:proofErr w:type="gramEnd"/>
      <w:r>
        <w:rPr>
          <w:sz w:val="18"/>
        </w:rPr>
        <w:t xml:space="preserve">&gt;  - Video as a Female Terrain, Joanneum, Graz, Austria; </w:t>
      </w:r>
    </w:p>
    <w:p w:rsidR="0088000F" w:rsidRDefault="0088000F">
      <w:pPr>
        <w:spacing w:line="360" w:lineRule="auto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>Break in theatre 1, Gallery Le Deco, Shibuya, Tokyo, Japan and Yokohama</w:t>
      </w:r>
    </w:p>
    <w:p w:rsidR="0088000F" w:rsidRDefault="0088000F">
      <w:pPr>
        <w:spacing w:line="360" w:lineRule="auto"/>
        <w:rPr>
          <w:sz w:val="18"/>
        </w:rPr>
      </w:pPr>
      <w:r>
        <w:rPr>
          <w:sz w:val="18"/>
        </w:rPr>
        <w:t xml:space="preserve">                             </w:t>
      </w:r>
      <w:proofErr w:type="spellStart"/>
      <w:r>
        <w:rPr>
          <w:sz w:val="18"/>
        </w:rPr>
        <w:t>Triennale</w:t>
      </w:r>
      <w:proofErr w:type="spellEnd"/>
      <w:r>
        <w:rPr>
          <w:sz w:val="18"/>
        </w:rPr>
        <w:t xml:space="preserve">, Kanagawa </w:t>
      </w:r>
      <w:proofErr w:type="spellStart"/>
      <w:r>
        <w:rPr>
          <w:sz w:val="18"/>
        </w:rPr>
        <w:t>Prefectual</w:t>
      </w:r>
      <w:proofErr w:type="spellEnd"/>
      <w:r>
        <w:rPr>
          <w:sz w:val="18"/>
        </w:rPr>
        <w:t xml:space="preserve"> Hall, Kanagawa, Japan;</w:t>
      </w:r>
    </w:p>
    <w:p w:rsidR="0088000F" w:rsidRDefault="0088000F">
      <w:pPr>
        <w:spacing w:line="360" w:lineRule="auto"/>
        <w:ind w:left="1418" w:hanging="1418"/>
        <w:rPr>
          <w:sz w:val="18"/>
        </w:rPr>
      </w:pPr>
      <w:r>
        <w:rPr>
          <w:sz w:val="18"/>
        </w:rPr>
        <w:t>1999</w:t>
      </w:r>
      <w:r>
        <w:rPr>
          <w:sz w:val="18"/>
        </w:rPr>
        <w:tab/>
        <w:t xml:space="preserve">Loved Up, </w:t>
      </w:r>
      <w:proofErr w:type="spellStart"/>
      <w:r>
        <w:rPr>
          <w:sz w:val="18"/>
        </w:rPr>
        <w:t>Artesium</w:t>
      </w:r>
      <w:proofErr w:type="spellEnd"/>
      <w:r>
        <w:rPr>
          <w:sz w:val="18"/>
        </w:rPr>
        <w:t xml:space="preserve"> Gallery, Luton;</w:t>
      </w:r>
    </w:p>
    <w:p w:rsidR="0088000F" w:rsidRDefault="0088000F">
      <w:pPr>
        <w:spacing w:line="360" w:lineRule="auto"/>
        <w:ind w:left="1418" w:hanging="1418"/>
        <w:rPr>
          <w:sz w:val="18"/>
        </w:rPr>
      </w:pPr>
      <w:r>
        <w:rPr>
          <w:sz w:val="18"/>
        </w:rPr>
        <w:tab/>
      </w:r>
      <w:proofErr w:type="gramStart"/>
      <w:r>
        <w:rPr>
          <w:sz w:val="18"/>
        </w:rPr>
        <w:t>Sweetie ,</w:t>
      </w:r>
      <w:proofErr w:type="gramEnd"/>
      <w:r>
        <w:rPr>
          <w:sz w:val="18"/>
        </w:rPr>
        <w:t xml:space="preserve"> The British School in Rome, Italy (and other venues);</w:t>
      </w:r>
    </w:p>
    <w:p w:rsidR="0088000F" w:rsidRDefault="0088000F">
      <w:pPr>
        <w:spacing w:line="360" w:lineRule="auto"/>
        <w:ind w:left="1418" w:hanging="1418"/>
        <w:rPr>
          <w:sz w:val="18"/>
        </w:rPr>
      </w:pPr>
      <w:r>
        <w:rPr>
          <w:sz w:val="18"/>
        </w:rPr>
        <w:tab/>
        <w:t>Video Cult/ures, Museum for Contemporary Art, Karlsruhe, Germany;</w:t>
      </w:r>
    </w:p>
    <w:p w:rsidR="0088000F" w:rsidRDefault="0088000F">
      <w:pPr>
        <w:spacing w:line="360" w:lineRule="auto"/>
        <w:ind w:left="1418" w:hanging="1418"/>
        <w:rPr>
          <w:sz w:val="18"/>
        </w:rPr>
      </w:pPr>
      <w:r>
        <w:rPr>
          <w:sz w:val="18"/>
        </w:rPr>
        <w:tab/>
        <w:t>Fourth Wall, Royal National Theatre, London;</w:t>
      </w:r>
    </w:p>
    <w:p w:rsidR="0088000F" w:rsidRDefault="0088000F">
      <w:pPr>
        <w:spacing w:line="360" w:lineRule="auto"/>
        <w:ind w:left="1418" w:hanging="1418"/>
        <w:rPr>
          <w:sz w:val="18"/>
        </w:rPr>
      </w:pPr>
      <w:r>
        <w:rPr>
          <w:sz w:val="18"/>
        </w:rPr>
        <w:tab/>
      </w:r>
      <w:proofErr w:type="spellStart"/>
      <w:r>
        <w:rPr>
          <w:sz w:val="18"/>
        </w:rPr>
        <w:t>M’sieur</w:t>
      </w:r>
      <w:proofErr w:type="spellEnd"/>
      <w:r>
        <w:rPr>
          <w:sz w:val="18"/>
        </w:rPr>
        <w:t xml:space="preserve"> Tarzan, </w:t>
      </w:r>
      <w:proofErr w:type="spellStart"/>
      <w:r>
        <w:rPr>
          <w:sz w:val="18"/>
        </w:rPr>
        <w:t>Perugi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artecontemporanea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Padova</w:t>
      </w:r>
      <w:proofErr w:type="spellEnd"/>
      <w:r>
        <w:rPr>
          <w:sz w:val="18"/>
        </w:rPr>
        <w:t>, Italy;</w:t>
      </w:r>
    </w:p>
    <w:p w:rsidR="0088000F" w:rsidRDefault="0088000F">
      <w:pPr>
        <w:spacing w:line="360" w:lineRule="auto"/>
        <w:ind w:left="1418" w:hanging="1418"/>
        <w:rPr>
          <w:sz w:val="18"/>
        </w:rPr>
      </w:pPr>
      <w:r>
        <w:rPr>
          <w:sz w:val="18"/>
        </w:rPr>
        <w:tab/>
        <w:t>Manufacturers. The Paper Factory, London;</w:t>
      </w:r>
    </w:p>
    <w:p w:rsidR="0088000F" w:rsidRDefault="0088000F">
      <w:pPr>
        <w:spacing w:line="360" w:lineRule="auto"/>
        <w:ind w:left="1418" w:hanging="1418"/>
        <w:rPr>
          <w:sz w:val="18"/>
        </w:rPr>
      </w:pPr>
      <w:r>
        <w:rPr>
          <w:sz w:val="18"/>
        </w:rPr>
        <w:tab/>
        <w:t xml:space="preserve">MAN, </w:t>
      </w:r>
      <w:proofErr w:type="spellStart"/>
      <w:r>
        <w:rPr>
          <w:sz w:val="18"/>
        </w:rPr>
        <w:t>Museo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d’Arte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Nuoro</w:t>
      </w:r>
      <w:proofErr w:type="spellEnd"/>
      <w:r>
        <w:rPr>
          <w:sz w:val="18"/>
        </w:rPr>
        <w:t>, Sardinia;</w:t>
      </w:r>
    </w:p>
    <w:p w:rsidR="0088000F" w:rsidRDefault="0088000F">
      <w:pPr>
        <w:spacing w:line="360" w:lineRule="auto"/>
        <w:ind w:left="1418" w:hanging="1418"/>
        <w:rPr>
          <w:sz w:val="18"/>
        </w:rPr>
      </w:pPr>
      <w:r>
        <w:rPr>
          <w:sz w:val="18"/>
        </w:rPr>
        <w:tab/>
        <w:t xml:space="preserve">This Other World of Ours, Art Media Centre - TV Gallery, </w:t>
      </w:r>
      <w:proofErr w:type="spellStart"/>
      <w:r>
        <w:rPr>
          <w:sz w:val="18"/>
        </w:rPr>
        <w:t>Moskow</w:t>
      </w:r>
      <w:proofErr w:type="spellEnd"/>
      <w:r>
        <w:rPr>
          <w:sz w:val="18"/>
        </w:rPr>
        <w:t>, Russia;</w:t>
      </w:r>
    </w:p>
    <w:p w:rsidR="0088000F" w:rsidRDefault="0088000F">
      <w:pPr>
        <w:spacing w:line="360" w:lineRule="auto"/>
        <w:ind w:left="1418" w:hanging="1418"/>
        <w:rPr>
          <w:sz w:val="18"/>
        </w:rPr>
      </w:pPr>
      <w:r>
        <w:rPr>
          <w:sz w:val="18"/>
        </w:rPr>
        <w:tab/>
      </w:r>
      <w:proofErr w:type="spellStart"/>
      <w:r>
        <w:rPr>
          <w:sz w:val="18"/>
        </w:rPr>
        <w:t>Fjar-skyn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Nylistasafnid</w:t>
      </w:r>
      <w:proofErr w:type="spellEnd"/>
      <w:r>
        <w:rPr>
          <w:sz w:val="18"/>
        </w:rPr>
        <w:t>, The Living Art Museum, Reykjavik, Iceland;</w:t>
      </w:r>
    </w:p>
    <w:p w:rsidR="0088000F" w:rsidRDefault="0088000F">
      <w:pPr>
        <w:spacing w:line="360" w:lineRule="auto"/>
        <w:ind w:left="1418" w:hanging="1418"/>
        <w:rPr>
          <w:sz w:val="18"/>
        </w:rPr>
      </w:pPr>
      <w:r>
        <w:rPr>
          <w:sz w:val="18"/>
        </w:rPr>
        <w:tab/>
        <w:t>UK/NY, Film and Video Umbrella touring programme, Brazil, South America</w:t>
      </w:r>
    </w:p>
    <w:p w:rsidR="0088000F" w:rsidRDefault="0088000F">
      <w:pPr>
        <w:spacing w:line="360" w:lineRule="auto"/>
        <w:ind w:left="1418" w:hanging="1418"/>
        <w:rPr>
          <w:i/>
          <w:sz w:val="18"/>
        </w:rPr>
      </w:pPr>
      <w:r>
        <w:rPr>
          <w:sz w:val="18"/>
        </w:rPr>
        <w:t>1998</w:t>
      </w:r>
      <w:r>
        <w:rPr>
          <w:sz w:val="18"/>
        </w:rPr>
        <w:tab/>
        <w:t xml:space="preserve">SELECT, </w:t>
      </w:r>
      <w:proofErr w:type="spellStart"/>
      <w:r>
        <w:rPr>
          <w:sz w:val="18"/>
        </w:rPr>
        <w:t>Arnolfini</w:t>
      </w:r>
      <w:proofErr w:type="spellEnd"/>
      <w:r>
        <w:rPr>
          <w:sz w:val="18"/>
        </w:rPr>
        <w:t>, Bristol: Camden Arts Centre, London, Angel Row Gallery, Nottingham, Turnpike Gallery, Leigh, Greater Manchester;</w:t>
      </w:r>
    </w:p>
    <w:p w:rsidR="0088000F" w:rsidRDefault="0088000F">
      <w:pPr>
        <w:spacing w:line="360" w:lineRule="auto"/>
        <w:ind w:left="1418" w:hanging="1418"/>
        <w:rPr>
          <w:sz w:val="18"/>
        </w:rPr>
      </w:pPr>
      <w:r>
        <w:rPr>
          <w:sz w:val="18"/>
        </w:rPr>
        <w:tab/>
        <w:t xml:space="preserve">What difference does it </w:t>
      </w:r>
      <w:proofErr w:type="gramStart"/>
      <w:r>
        <w:rPr>
          <w:sz w:val="18"/>
        </w:rPr>
        <w:t>make ,</w:t>
      </w:r>
      <w:proofErr w:type="gramEnd"/>
      <w:r>
        <w:rPr>
          <w:sz w:val="18"/>
        </w:rPr>
        <w:t xml:space="preserve"> Cambridge Darkroom Gallery, Cambridge;</w:t>
      </w:r>
    </w:p>
    <w:p w:rsidR="0088000F" w:rsidRDefault="0088000F">
      <w:pPr>
        <w:tabs>
          <w:tab w:val="left" w:pos="8364"/>
        </w:tabs>
        <w:spacing w:line="360" w:lineRule="auto"/>
        <w:ind w:left="1418" w:hanging="1418"/>
        <w:rPr>
          <w:sz w:val="18"/>
        </w:rPr>
      </w:pPr>
      <w:r>
        <w:rPr>
          <w:sz w:val="18"/>
        </w:rPr>
        <w:tab/>
        <w:t>East International, Norwich Gallery, Norwich;</w:t>
      </w:r>
    </w:p>
    <w:p w:rsidR="0088000F" w:rsidRDefault="0088000F">
      <w:pPr>
        <w:spacing w:line="360" w:lineRule="auto"/>
        <w:ind w:left="1418" w:hanging="1418"/>
        <w:rPr>
          <w:sz w:val="18"/>
        </w:rPr>
      </w:pPr>
      <w:r>
        <w:rPr>
          <w:sz w:val="18"/>
        </w:rPr>
        <w:tab/>
        <w:t xml:space="preserve">SORTED, </w:t>
      </w:r>
      <w:proofErr w:type="spellStart"/>
      <w:r>
        <w:rPr>
          <w:sz w:val="18"/>
        </w:rPr>
        <w:t>Ikon</w:t>
      </w:r>
      <w:proofErr w:type="spellEnd"/>
      <w:r>
        <w:rPr>
          <w:sz w:val="18"/>
        </w:rPr>
        <w:t xml:space="preserve"> Gallery, Birmingham;</w:t>
      </w:r>
    </w:p>
    <w:p w:rsidR="0088000F" w:rsidRDefault="0088000F">
      <w:pPr>
        <w:spacing w:line="360" w:lineRule="auto"/>
        <w:ind w:left="1418" w:hanging="1418"/>
        <w:rPr>
          <w:sz w:val="18"/>
        </w:rPr>
      </w:pPr>
      <w:r>
        <w:rPr>
          <w:sz w:val="18"/>
        </w:rPr>
        <w:tab/>
        <w:t>Cluster Bomb, Morrison Judd Gallery, London;</w:t>
      </w:r>
    </w:p>
    <w:p w:rsidR="0088000F" w:rsidRDefault="0088000F">
      <w:pPr>
        <w:spacing w:line="360" w:lineRule="auto"/>
        <w:ind w:left="1418" w:hanging="1418"/>
        <w:rPr>
          <w:i/>
          <w:sz w:val="18"/>
        </w:rPr>
      </w:pPr>
      <w:r>
        <w:rPr>
          <w:sz w:val="18"/>
        </w:rPr>
        <w:t xml:space="preserve">1997 </w:t>
      </w:r>
      <w:r>
        <w:rPr>
          <w:sz w:val="18"/>
        </w:rPr>
        <w:tab/>
        <w:t xml:space="preserve">UK/NY, Film and Video Umbrella touring programme, various venues, UK, </w:t>
      </w:r>
      <w:proofErr w:type="spellStart"/>
      <w:r>
        <w:rPr>
          <w:sz w:val="18"/>
        </w:rPr>
        <w:t>USA</w:t>
      </w:r>
      <w:proofErr w:type="gramStart"/>
      <w:r>
        <w:rPr>
          <w:sz w:val="18"/>
        </w:rPr>
        <w:t>,South</w:t>
      </w:r>
      <w:proofErr w:type="spellEnd"/>
      <w:proofErr w:type="gramEnd"/>
      <w:r>
        <w:rPr>
          <w:sz w:val="18"/>
        </w:rPr>
        <w:t xml:space="preserve"> America</w:t>
      </w:r>
    </w:p>
    <w:p w:rsidR="0088000F" w:rsidRDefault="0088000F">
      <w:pPr>
        <w:spacing w:line="360" w:lineRule="auto"/>
        <w:ind w:left="1418" w:hanging="1418"/>
        <w:rPr>
          <w:sz w:val="18"/>
        </w:rPr>
      </w:pPr>
      <w:r>
        <w:rPr>
          <w:sz w:val="18"/>
        </w:rPr>
        <w:tab/>
        <w:t>Jason &amp; Rhodes Gallery, London;</w:t>
      </w:r>
    </w:p>
    <w:p w:rsidR="0088000F" w:rsidRDefault="0088000F">
      <w:pPr>
        <w:spacing w:line="360" w:lineRule="auto"/>
        <w:ind w:left="1418" w:hanging="1418"/>
        <w:rPr>
          <w:sz w:val="18"/>
        </w:rPr>
      </w:pPr>
      <w:r>
        <w:rPr>
          <w:sz w:val="18"/>
        </w:rPr>
        <w:tab/>
        <w:t xml:space="preserve">New Video from Great Britain, The Museum of Modern Art, New York; </w:t>
      </w:r>
    </w:p>
    <w:p w:rsidR="0088000F" w:rsidRDefault="0088000F">
      <w:pPr>
        <w:spacing w:line="360" w:lineRule="auto"/>
        <w:ind w:left="1418" w:hanging="1418"/>
        <w:rPr>
          <w:sz w:val="18"/>
        </w:rPr>
      </w:pPr>
      <w:r>
        <w:rPr>
          <w:sz w:val="18"/>
        </w:rPr>
        <w:t>1996</w:t>
      </w:r>
      <w:r>
        <w:rPr>
          <w:sz w:val="18"/>
        </w:rPr>
        <w:tab/>
      </w:r>
      <w:proofErr w:type="spellStart"/>
      <w:r>
        <w:rPr>
          <w:sz w:val="18"/>
        </w:rPr>
        <w:t>Pandaemonium</w:t>
      </w:r>
      <w:proofErr w:type="spellEnd"/>
      <w:r>
        <w:rPr>
          <w:sz w:val="18"/>
        </w:rPr>
        <w:t xml:space="preserve">, Institute of Contemporary Art, London; </w:t>
      </w:r>
    </w:p>
    <w:p w:rsidR="0088000F" w:rsidRDefault="0088000F">
      <w:pPr>
        <w:spacing w:line="360" w:lineRule="auto"/>
        <w:ind w:left="1418" w:hanging="1418"/>
        <w:rPr>
          <w:sz w:val="18"/>
        </w:rPr>
      </w:pPr>
      <w:r>
        <w:rPr>
          <w:sz w:val="18"/>
        </w:rPr>
        <w:tab/>
        <w:t>New Contemporaries 96, Tate Gallery, Liverpool and</w:t>
      </w:r>
    </w:p>
    <w:p w:rsidR="0088000F" w:rsidRDefault="0088000F">
      <w:pPr>
        <w:spacing w:line="360" w:lineRule="auto"/>
        <w:ind w:left="1418" w:hanging="1418"/>
        <w:rPr>
          <w:sz w:val="18"/>
        </w:rPr>
      </w:pPr>
      <w:r>
        <w:rPr>
          <w:sz w:val="18"/>
        </w:rPr>
        <w:t xml:space="preserve"> </w:t>
      </w:r>
      <w:r>
        <w:rPr>
          <w:sz w:val="18"/>
        </w:rPr>
        <w:tab/>
        <w:t>Camden Arts Centre, London;</w:t>
      </w:r>
    </w:p>
    <w:p w:rsidR="0088000F" w:rsidRDefault="0088000F">
      <w:pPr>
        <w:spacing w:line="360" w:lineRule="auto"/>
        <w:ind w:left="1418" w:hanging="1418"/>
        <w:rPr>
          <w:sz w:val="18"/>
        </w:rPr>
      </w:pPr>
      <w:r>
        <w:rPr>
          <w:sz w:val="18"/>
        </w:rPr>
        <w:t>1995</w:t>
      </w:r>
      <w:r>
        <w:rPr>
          <w:sz w:val="18"/>
        </w:rPr>
        <w:tab/>
        <w:t>AVE, Arnhem, The Netherlands;</w:t>
      </w:r>
    </w:p>
    <w:p w:rsidR="0088000F" w:rsidRDefault="0088000F">
      <w:pPr>
        <w:spacing w:line="360" w:lineRule="auto"/>
        <w:ind w:left="1418" w:hanging="1418"/>
        <w:rPr>
          <w:sz w:val="18"/>
        </w:rPr>
      </w:pPr>
      <w:r>
        <w:rPr>
          <w:sz w:val="18"/>
        </w:rPr>
        <w:tab/>
      </w:r>
      <w:proofErr w:type="spellStart"/>
      <w:r>
        <w:rPr>
          <w:sz w:val="18"/>
        </w:rPr>
        <w:t>Moderna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Galerija</w:t>
      </w:r>
      <w:proofErr w:type="spellEnd"/>
      <w:r>
        <w:rPr>
          <w:sz w:val="18"/>
        </w:rPr>
        <w:t xml:space="preserve">, Ljubljana, Slovenia; </w:t>
      </w:r>
      <w:r>
        <w:rPr>
          <w:sz w:val="18"/>
        </w:rPr>
        <w:br/>
        <w:t>Multimedia Centre, Zagreb, Croatia;</w:t>
      </w:r>
    </w:p>
    <w:p w:rsidR="0088000F" w:rsidRDefault="0088000F">
      <w:pPr>
        <w:spacing w:line="360" w:lineRule="auto"/>
        <w:ind w:left="1418" w:hanging="1418"/>
        <w:rPr>
          <w:sz w:val="18"/>
        </w:rPr>
      </w:pPr>
      <w:r>
        <w:rPr>
          <w:sz w:val="18"/>
        </w:rPr>
        <w:tab/>
        <w:t xml:space="preserve">Gang Warfare, IAS, London and </w:t>
      </w:r>
    </w:p>
    <w:p w:rsidR="0088000F" w:rsidRDefault="0088000F">
      <w:pPr>
        <w:spacing w:line="360" w:lineRule="auto"/>
        <w:ind w:left="1418" w:hanging="1418"/>
        <w:rPr>
          <w:sz w:val="18"/>
        </w:rPr>
      </w:pPr>
      <w:r>
        <w:rPr>
          <w:sz w:val="18"/>
        </w:rPr>
        <w:tab/>
        <w:t xml:space="preserve">The Mc </w:t>
      </w:r>
      <w:proofErr w:type="spellStart"/>
      <w:r>
        <w:rPr>
          <w:sz w:val="18"/>
        </w:rPr>
        <w:t>Kiney</w:t>
      </w:r>
      <w:proofErr w:type="spellEnd"/>
      <w:r>
        <w:rPr>
          <w:sz w:val="18"/>
        </w:rPr>
        <w:t xml:space="preserve"> Avenue Contemporary, Dallas, Texas; </w:t>
      </w:r>
    </w:p>
    <w:p w:rsidR="0088000F" w:rsidRDefault="0088000F">
      <w:pPr>
        <w:spacing w:line="360" w:lineRule="auto"/>
        <w:ind w:left="1418" w:hanging="1418"/>
        <w:rPr>
          <w:sz w:val="18"/>
        </w:rPr>
      </w:pPr>
      <w:r>
        <w:rPr>
          <w:sz w:val="18"/>
        </w:rPr>
        <w:tab/>
        <w:t xml:space="preserve">LXX </w:t>
      </w:r>
      <w:proofErr w:type="spellStart"/>
      <w:r>
        <w:rPr>
          <w:sz w:val="18"/>
        </w:rPr>
        <w:t>Udstillingsstedet</w:t>
      </w:r>
      <w:proofErr w:type="spellEnd"/>
      <w:r>
        <w:rPr>
          <w:sz w:val="18"/>
        </w:rPr>
        <w:t>, Arhus Denmark;</w:t>
      </w:r>
    </w:p>
    <w:p w:rsidR="0088000F" w:rsidRDefault="0088000F">
      <w:pPr>
        <w:spacing w:line="360" w:lineRule="auto"/>
        <w:ind w:left="1418" w:hanging="1418"/>
        <w:rPr>
          <w:sz w:val="18"/>
        </w:rPr>
      </w:pPr>
      <w:r>
        <w:rPr>
          <w:sz w:val="18"/>
        </w:rPr>
        <w:t>1994</w:t>
      </w:r>
      <w:r>
        <w:rPr>
          <w:sz w:val="18"/>
        </w:rPr>
        <w:tab/>
        <w:t>Potato, Independent Art Space, London;</w:t>
      </w:r>
    </w:p>
    <w:p w:rsidR="0088000F" w:rsidRDefault="0088000F">
      <w:pPr>
        <w:spacing w:line="360" w:lineRule="auto"/>
        <w:ind w:left="1418" w:hanging="1418"/>
        <w:rPr>
          <w:sz w:val="18"/>
        </w:rPr>
      </w:pPr>
      <w:r>
        <w:rPr>
          <w:sz w:val="18"/>
        </w:rPr>
        <w:tab/>
        <w:t>10' Video Brazil: Festival International de Arte Electronica,</w:t>
      </w:r>
      <w:r>
        <w:rPr>
          <w:sz w:val="18"/>
        </w:rPr>
        <w:br/>
        <w:t xml:space="preserve">SESC San Paolo, Brazil; </w:t>
      </w:r>
    </w:p>
    <w:p w:rsidR="0088000F" w:rsidRDefault="0088000F" w:rsidP="0088000F">
      <w:pPr>
        <w:spacing w:line="360" w:lineRule="auto"/>
        <w:ind w:left="1418" w:hanging="1418"/>
        <w:rPr>
          <w:sz w:val="18"/>
        </w:rPr>
      </w:pPr>
      <w:r>
        <w:rPr>
          <w:sz w:val="18"/>
        </w:rPr>
        <w:t>1992</w:t>
      </w:r>
      <w:r>
        <w:rPr>
          <w:sz w:val="18"/>
        </w:rPr>
        <w:tab/>
        <w:t xml:space="preserve">Abstract Still Life Portrait, Kettle's Yard Gallery, Cambridge and </w:t>
      </w:r>
      <w:r>
        <w:rPr>
          <w:sz w:val="18"/>
        </w:rPr>
        <w:br/>
        <w:t>Blue Coat Gallery, Liverpool;</w:t>
      </w:r>
    </w:p>
    <w:p w:rsidR="008A4AFF" w:rsidRDefault="008A4AFF" w:rsidP="0088000F">
      <w:pPr>
        <w:spacing w:line="360" w:lineRule="auto"/>
        <w:ind w:left="1418" w:hanging="1418"/>
        <w:rPr>
          <w:sz w:val="18"/>
        </w:rPr>
      </w:pPr>
    </w:p>
    <w:p w:rsidR="0088000F" w:rsidRDefault="0088000F" w:rsidP="0088000F">
      <w:pPr>
        <w:numPr>
          <w:ilvl w:val="0"/>
          <w:numId w:val="9"/>
        </w:numPr>
        <w:tabs>
          <w:tab w:val="clear" w:pos="1743"/>
          <w:tab w:val="num" w:pos="709"/>
        </w:tabs>
        <w:spacing w:line="260" w:lineRule="atLeast"/>
        <w:rPr>
          <w:spacing w:val="20"/>
          <w:sz w:val="20"/>
        </w:rPr>
      </w:pPr>
      <w:r>
        <w:rPr>
          <w:spacing w:val="20"/>
          <w:sz w:val="20"/>
        </w:rPr>
        <w:t>Curatorial Projects</w:t>
      </w:r>
    </w:p>
    <w:p w:rsidR="0088000F" w:rsidRDefault="0088000F" w:rsidP="0088000F">
      <w:pPr>
        <w:spacing w:line="260" w:lineRule="atLeast"/>
        <w:rPr>
          <w:spacing w:val="20"/>
          <w:sz w:val="20"/>
        </w:rPr>
      </w:pPr>
    </w:p>
    <w:p w:rsidR="0088000F" w:rsidRDefault="0088000F" w:rsidP="0088000F">
      <w:pPr>
        <w:spacing w:line="360" w:lineRule="auto"/>
        <w:ind w:left="1416" w:hanging="1416"/>
        <w:rPr>
          <w:sz w:val="18"/>
        </w:rPr>
      </w:pPr>
      <w:r>
        <w:rPr>
          <w:sz w:val="18"/>
        </w:rPr>
        <w:t>2015</w:t>
      </w:r>
      <w:r>
        <w:rPr>
          <w:sz w:val="18"/>
        </w:rPr>
        <w:tab/>
        <w:t>Back to the Future, Film screening programme for the Cube Cinema, Bristol</w:t>
      </w:r>
    </w:p>
    <w:p w:rsidR="0088000F" w:rsidRDefault="0088000F" w:rsidP="0088000F">
      <w:pPr>
        <w:spacing w:line="360" w:lineRule="auto"/>
        <w:ind w:left="1416" w:hanging="1416"/>
        <w:rPr>
          <w:sz w:val="18"/>
        </w:rPr>
      </w:pPr>
      <w:r>
        <w:rPr>
          <w:sz w:val="18"/>
        </w:rPr>
        <w:t>2014</w:t>
      </w:r>
      <w:r>
        <w:rPr>
          <w:sz w:val="18"/>
        </w:rPr>
        <w:tab/>
        <w:t>History Repeating, Film screening programme for the Cube Cinema, Bristol</w:t>
      </w:r>
    </w:p>
    <w:p w:rsidR="0088000F" w:rsidRDefault="0088000F" w:rsidP="0088000F">
      <w:pPr>
        <w:spacing w:line="360" w:lineRule="auto"/>
        <w:ind w:left="1416" w:hanging="1416"/>
        <w:rPr>
          <w:sz w:val="18"/>
        </w:rPr>
      </w:pPr>
      <w:r>
        <w:rPr>
          <w:sz w:val="18"/>
        </w:rPr>
        <w:t>2009</w:t>
      </w:r>
      <w:r>
        <w:rPr>
          <w:sz w:val="18"/>
        </w:rPr>
        <w:tab/>
        <w:t xml:space="preserve">The Eagle Document: The New Collection of Enumerated Things, Exhibition, Live Performances and Symposium, Stephen Lawrence Gallery, University of Greenwich, London </w:t>
      </w:r>
    </w:p>
    <w:p w:rsidR="0088000F" w:rsidRDefault="0088000F" w:rsidP="0088000F">
      <w:pPr>
        <w:spacing w:line="360" w:lineRule="auto"/>
        <w:rPr>
          <w:sz w:val="18"/>
        </w:rPr>
      </w:pPr>
      <w:r>
        <w:rPr>
          <w:sz w:val="18"/>
        </w:rPr>
        <w:t>2003</w:t>
      </w:r>
      <w:r>
        <w:rPr>
          <w:sz w:val="18"/>
        </w:rPr>
        <w:tab/>
      </w:r>
      <w:r>
        <w:rPr>
          <w:sz w:val="18"/>
        </w:rPr>
        <w:tab/>
        <w:t>Artists’ Film &amp; Video Programme, Site Gallery, Sheffield</w:t>
      </w:r>
    </w:p>
    <w:p w:rsidR="0088000F" w:rsidRDefault="0088000F" w:rsidP="0088000F">
      <w:pPr>
        <w:spacing w:line="360" w:lineRule="auto"/>
        <w:rPr>
          <w:sz w:val="18"/>
        </w:rPr>
      </w:pPr>
      <w:r>
        <w:rPr>
          <w:sz w:val="18"/>
        </w:rPr>
        <w:t xml:space="preserve">2002 </w:t>
      </w:r>
      <w:r>
        <w:rPr>
          <w:sz w:val="18"/>
        </w:rPr>
        <w:tab/>
      </w:r>
      <w:r>
        <w:rPr>
          <w:sz w:val="18"/>
        </w:rPr>
        <w:tab/>
      </w:r>
      <w:proofErr w:type="spellStart"/>
      <w:r>
        <w:rPr>
          <w:sz w:val="18"/>
        </w:rPr>
        <w:t>Neverland</w:t>
      </w:r>
      <w:proofErr w:type="spellEnd"/>
      <w:r>
        <w:rPr>
          <w:sz w:val="18"/>
        </w:rPr>
        <w:t>, Cell Project Space, London</w:t>
      </w:r>
    </w:p>
    <w:p w:rsidR="0088000F" w:rsidRDefault="0088000F" w:rsidP="0088000F">
      <w:pPr>
        <w:spacing w:line="360" w:lineRule="auto"/>
        <w:rPr>
          <w:sz w:val="18"/>
        </w:rPr>
      </w:pPr>
      <w:r>
        <w:rPr>
          <w:sz w:val="18"/>
        </w:rPr>
        <w:t xml:space="preserve">1995 </w:t>
      </w:r>
      <w:r>
        <w:rPr>
          <w:sz w:val="18"/>
        </w:rPr>
        <w:tab/>
      </w:r>
      <w:r>
        <w:rPr>
          <w:sz w:val="18"/>
        </w:rPr>
        <w:tab/>
      </w:r>
      <w:proofErr w:type="spellStart"/>
      <w:r>
        <w:rPr>
          <w:sz w:val="18"/>
        </w:rPr>
        <w:t>Knoby</w:t>
      </w:r>
      <w:proofErr w:type="spellEnd"/>
      <w:r>
        <w:rPr>
          <w:sz w:val="18"/>
        </w:rPr>
        <w:t xml:space="preserve"> Stiles, </w:t>
      </w:r>
      <w:proofErr w:type="spellStart"/>
      <w:r>
        <w:rPr>
          <w:sz w:val="18"/>
        </w:rPr>
        <w:t>Vandy</w:t>
      </w:r>
      <w:proofErr w:type="spellEnd"/>
      <w:r>
        <w:rPr>
          <w:sz w:val="18"/>
        </w:rPr>
        <w:t xml:space="preserve"> Street, London</w:t>
      </w:r>
    </w:p>
    <w:p w:rsidR="008A4AFF" w:rsidRPr="00B27295" w:rsidRDefault="0088000F" w:rsidP="00B27295">
      <w:pPr>
        <w:spacing w:line="360" w:lineRule="auto"/>
        <w:rPr>
          <w:sz w:val="20"/>
        </w:rPr>
      </w:pPr>
      <w:r>
        <w:rPr>
          <w:sz w:val="18"/>
        </w:rPr>
        <w:t>1991</w:t>
      </w:r>
      <w:r>
        <w:rPr>
          <w:sz w:val="18"/>
        </w:rPr>
        <w:tab/>
      </w:r>
      <w:r>
        <w:rPr>
          <w:sz w:val="18"/>
        </w:rPr>
        <w:tab/>
        <w:t>The Archaeology Of Silence, Hornsey Road, London</w:t>
      </w:r>
    </w:p>
    <w:p w:rsidR="008A4AFF" w:rsidRPr="00C54C90" w:rsidRDefault="008A4AFF" w:rsidP="0088000F">
      <w:pPr>
        <w:spacing w:line="360" w:lineRule="auto"/>
        <w:ind w:left="1418" w:hanging="1418"/>
        <w:rPr>
          <w:sz w:val="18"/>
        </w:rPr>
      </w:pPr>
    </w:p>
    <w:p w:rsidR="0088000F" w:rsidRDefault="0088000F">
      <w:pPr>
        <w:pStyle w:val="Heading1"/>
        <w:numPr>
          <w:ilvl w:val="0"/>
          <w:numId w:val="8"/>
        </w:numPr>
        <w:spacing w:line="240" w:lineRule="auto"/>
        <w:ind w:left="714" w:hanging="357"/>
        <w:rPr>
          <w:spacing w:val="60"/>
        </w:rPr>
      </w:pPr>
      <w:r>
        <w:rPr>
          <w:spacing w:val="60"/>
        </w:rPr>
        <w:t>Publications</w:t>
      </w:r>
    </w:p>
    <w:p w:rsidR="0088000F" w:rsidRDefault="0088000F"/>
    <w:p w:rsidR="0088000F" w:rsidRDefault="0088000F" w:rsidP="0088000F">
      <w:pPr>
        <w:rPr>
          <w:b/>
          <w:spacing w:val="20"/>
          <w:sz w:val="18"/>
        </w:rPr>
      </w:pPr>
    </w:p>
    <w:p w:rsidR="0088000F" w:rsidRPr="00942009" w:rsidRDefault="0088000F" w:rsidP="0088000F">
      <w:pPr>
        <w:rPr>
          <w:b/>
          <w:spacing w:val="20"/>
          <w:sz w:val="18"/>
        </w:rPr>
      </w:pPr>
      <w:r w:rsidRPr="00942009">
        <w:rPr>
          <w:b/>
          <w:spacing w:val="20"/>
          <w:sz w:val="18"/>
        </w:rPr>
        <w:t>Monographs</w:t>
      </w:r>
    </w:p>
    <w:p w:rsidR="0088000F" w:rsidRDefault="0088000F">
      <w:pPr>
        <w:rPr>
          <w:i/>
          <w:sz w:val="22"/>
        </w:rPr>
      </w:pPr>
    </w:p>
    <w:p w:rsidR="0088000F" w:rsidRDefault="0088000F">
      <w:pPr>
        <w:numPr>
          <w:ilvl w:val="0"/>
          <w:numId w:val="7"/>
        </w:numPr>
        <w:spacing w:line="360" w:lineRule="auto"/>
        <w:ind w:left="714" w:hanging="357"/>
        <w:rPr>
          <w:i/>
          <w:sz w:val="18"/>
        </w:rPr>
      </w:pPr>
      <w:r>
        <w:rPr>
          <w:i/>
          <w:color w:val="333333"/>
          <w:sz w:val="18"/>
        </w:rPr>
        <w:t>Parallel Worlds</w:t>
      </w:r>
      <w:r>
        <w:rPr>
          <w:sz w:val="18"/>
        </w:rPr>
        <w:t>, Site Gallery, Sheffield and Lentos Kunstmuseum Linz, Austria, 2005</w:t>
      </w:r>
    </w:p>
    <w:p w:rsidR="0088000F" w:rsidRDefault="0088000F">
      <w:pPr>
        <w:pStyle w:val="Heading3"/>
        <w:numPr>
          <w:ilvl w:val="0"/>
          <w:numId w:val="7"/>
        </w:numPr>
        <w:spacing w:line="360" w:lineRule="auto"/>
        <w:ind w:left="714" w:hanging="357"/>
        <w:rPr>
          <w:i w:val="0"/>
        </w:rPr>
      </w:pPr>
      <w:r>
        <w:rPr>
          <w:color w:val="333333"/>
        </w:rPr>
        <w:t>Monika Oechsler: At The Far and Farthest Point</w:t>
      </w:r>
      <w:r>
        <w:rPr>
          <w:i w:val="0"/>
          <w:color w:val="333333"/>
        </w:rPr>
        <w:t>,</w:t>
      </w:r>
      <w:r>
        <w:rPr>
          <w:i w:val="0"/>
        </w:rPr>
        <w:t xml:space="preserve"> Edith Russ Site for Media Art, Germany, 2004</w:t>
      </w:r>
    </w:p>
    <w:p w:rsidR="0088000F" w:rsidRDefault="0088000F" w:rsidP="0088000F"/>
    <w:p w:rsidR="0088000F" w:rsidRPr="00570917" w:rsidRDefault="0088000F" w:rsidP="0088000F">
      <w:pPr>
        <w:rPr>
          <w:b/>
          <w:spacing w:val="20"/>
          <w:sz w:val="18"/>
        </w:rPr>
      </w:pPr>
      <w:r w:rsidRPr="00570917">
        <w:rPr>
          <w:b/>
          <w:spacing w:val="20"/>
          <w:sz w:val="18"/>
        </w:rPr>
        <w:t>Books and Journals</w:t>
      </w:r>
    </w:p>
    <w:p w:rsidR="0088000F" w:rsidRDefault="0088000F" w:rsidP="0088000F">
      <w:pPr>
        <w:spacing w:line="360" w:lineRule="auto"/>
        <w:rPr>
          <w:i/>
          <w:sz w:val="18"/>
        </w:rPr>
      </w:pPr>
    </w:p>
    <w:p w:rsidR="0088000F" w:rsidRPr="00246913" w:rsidRDefault="0088000F" w:rsidP="0088000F">
      <w:pPr>
        <w:numPr>
          <w:ilvl w:val="1"/>
          <w:numId w:val="15"/>
        </w:numPr>
        <w:spacing w:line="360" w:lineRule="auto"/>
        <w:ind w:left="1441" w:hanging="590"/>
        <w:rPr>
          <w:sz w:val="18"/>
        </w:rPr>
      </w:pPr>
      <w:r>
        <w:rPr>
          <w:sz w:val="18"/>
        </w:rPr>
        <w:t xml:space="preserve">The Performance Dinners, The Subjectivities and Feminisms Research Group, ed. Mo </w:t>
      </w:r>
      <w:proofErr w:type="spellStart"/>
      <w:r>
        <w:rPr>
          <w:sz w:val="18"/>
        </w:rPr>
        <w:t>Throp</w:t>
      </w:r>
      <w:proofErr w:type="spellEnd"/>
      <w:r>
        <w:rPr>
          <w:sz w:val="18"/>
        </w:rPr>
        <w:t>, CCW Graduate School, University of the Arts London, 2013</w:t>
      </w:r>
    </w:p>
    <w:p w:rsidR="0088000F" w:rsidRPr="00246913" w:rsidRDefault="0088000F" w:rsidP="0088000F">
      <w:pPr>
        <w:numPr>
          <w:ilvl w:val="1"/>
          <w:numId w:val="15"/>
        </w:numPr>
        <w:spacing w:line="360" w:lineRule="auto"/>
        <w:ind w:left="1441" w:hanging="590"/>
        <w:rPr>
          <w:sz w:val="18"/>
        </w:rPr>
      </w:pPr>
      <w:r w:rsidRPr="00AC7B07">
        <w:rPr>
          <w:i/>
          <w:sz w:val="18"/>
        </w:rPr>
        <w:t>The Art of not making: The new artist/artisan relationship</w:t>
      </w:r>
      <w:r w:rsidRPr="00AC7B07">
        <w:rPr>
          <w:sz w:val="18"/>
        </w:rPr>
        <w:t xml:space="preserve">, </w:t>
      </w:r>
      <w:r>
        <w:rPr>
          <w:sz w:val="18"/>
        </w:rPr>
        <w:t xml:space="preserve">ed. </w:t>
      </w:r>
      <w:r w:rsidRPr="00AC7B07">
        <w:rPr>
          <w:sz w:val="18"/>
        </w:rPr>
        <w:t xml:space="preserve">Michael </w:t>
      </w:r>
      <w:proofErr w:type="spellStart"/>
      <w:r w:rsidRPr="00AC7B07">
        <w:rPr>
          <w:sz w:val="18"/>
        </w:rPr>
        <w:t>Petry</w:t>
      </w:r>
      <w:proofErr w:type="spellEnd"/>
      <w:r w:rsidRPr="00AC7B07">
        <w:rPr>
          <w:sz w:val="18"/>
        </w:rPr>
        <w:t>, Thames &amp; Hudson, London, 2011</w:t>
      </w:r>
    </w:p>
    <w:p w:rsidR="0088000F" w:rsidRPr="00AC7B07" w:rsidRDefault="0088000F" w:rsidP="0088000F">
      <w:pPr>
        <w:numPr>
          <w:ilvl w:val="1"/>
          <w:numId w:val="15"/>
        </w:numPr>
        <w:spacing w:line="360" w:lineRule="auto"/>
        <w:ind w:left="1441" w:hanging="590"/>
        <w:rPr>
          <w:i/>
          <w:sz w:val="18"/>
        </w:rPr>
      </w:pPr>
      <w:r>
        <w:rPr>
          <w:i/>
          <w:sz w:val="18"/>
        </w:rPr>
        <w:t>A History of Artists Film &amp; Video in Britain</w:t>
      </w:r>
      <w:r>
        <w:rPr>
          <w:sz w:val="18"/>
        </w:rPr>
        <w:t>, David Curtis, British Film Institute, London, 2007</w:t>
      </w:r>
    </w:p>
    <w:p w:rsidR="0088000F" w:rsidRDefault="0088000F" w:rsidP="0088000F">
      <w:pPr>
        <w:numPr>
          <w:ilvl w:val="0"/>
          <w:numId w:val="9"/>
        </w:numPr>
        <w:tabs>
          <w:tab w:val="clear" w:pos="1743"/>
          <w:tab w:val="num" w:pos="709"/>
        </w:tabs>
        <w:spacing w:line="360" w:lineRule="auto"/>
        <w:ind w:hanging="892"/>
        <w:rPr>
          <w:sz w:val="18"/>
        </w:rPr>
      </w:pPr>
      <w:r>
        <w:rPr>
          <w:i/>
          <w:sz w:val="18"/>
        </w:rPr>
        <w:t>Video Art</w:t>
      </w:r>
      <w:r>
        <w:rPr>
          <w:sz w:val="18"/>
        </w:rPr>
        <w:t xml:space="preserve">, Sylvia Martin, </w:t>
      </w:r>
      <w:proofErr w:type="spellStart"/>
      <w:r>
        <w:rPr>
          <w:sz w:val="18"/>
        </w:rPr>
        <w:t>Taschen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Koeln</w:t>
      </w:r>
      <w:proofErr w:type="spellEnd"/>
      <w:r>
        <w:rPr>
          <w:sz w:val="18"/>
        </w:rPr>
        <w:t>, Germany 2006</w:t>
      </w:r>
    </w:p>
    <w:p w:rsidR="0088000F" w:rsidRDefault="0088000F" w:rsidP="0088000F">
      <w:pPr>
        <w:numPr>
          <w:ilvl w:val="0"/>
          <w:numId w:val="9"/>
        </w:numPr>
        <w:tabs>
          <w:tab w:val="clear" w:pos="1743"/>
          <w:tab w:val="num" w:pos="709"/>
        </w:tabs>
        <w:spacing w:line="360" w:lineRule="auto"/>
        <w:ind w:hanging="892"/>
        <w:rPr>
          <w:sz w:val="18"/>
        </w:rPr>
      </w:pPr>
      <w:r>
        <w:rPr>
          <w:i/>
          <w:sz w:val="18"/>
        </w:rPr>
        <w:t>Transmission</w:t>
      </w:r>
      <w:r>
        <w:rPr>
          <w:sz w:val="18"/>
        </w:rPr>
        <w:t>, Volume 4, published by Sheffield Hallam University &amp; Site Gallery, Sheffield 2004</w:t>
      </w:r>
    </w:p>
    <w:p w:rsidR="0088000F" w:rsidRDefault="0088000F" w:rsidP="0088000F">
      <w:pPr>
        <w:numPr>
          <w:ilvl w:val="0"/>
          <w:numId w:val="9"/>
        </w:numPr>
        <w:tabs>
          <w:tab w:val="clear" w:pos="1743"/>
          <w:tab w:val="num" w:pos="1418"/>
        </w:tabs>
        <w:spacing w:line="360" w:lineRule="auto"/>
        <w:ind w:left="851" w:firstLine="0"/>
        <w:rPr>
          <w:sz w:val="18"/>
        </w:rPr>
      </w:pPr>
      <w:r>
        <w:rPr>
          <w:i/>
          <w:color w:val="000000"/>
          <w:sz w:val="18"/>
        </w:rPr>
        <w:t xml:space="preserve">New screen </w:t>
      </w:r>
      <w:proofErr w:type="gramStart"/>
      <w:r>
        <w:rPr>
          <w:i/>
          <w:color w:val="000000"/>
          <w:sz w:val="18"/>
        </w:rPr>
        <w:t>media :</w:t>
      </w:r>
      <w:proofErr w:type="gramEnd"/>
      <w:r>
        <w:rPr>
          <w:i/>
          <w:color w:val="000000"/>
          <w:sz w:val="18"/>
        </w:rPr>
        <w:t xml:space="preserve"> cinema, art, narrative</w:t>
      </w:r>
      <w:r>
        <w:rPr>
          <w:color w:val="000000"/>
          <w:sz w:val="18"/>
        </w:rPr>
        <w:t xml:space="preserve">, ed. Martin </w:t>
      </w:r>
      <w:proofErr w:type="spellStart"/>
      <w:r>
        <w:rPr>
          <w:color w:val="000000"/>
          <w:sz w:val="18"/>
        </w:rPr>
        <w:t>Rieser</w:t>
      </w:r>
      <w:proofErr w:type="spellEnd"/>
      <w:r>
        <w:rPr>
          <w:color w:val="000000"/>
          <w:sz w:val="18"/>
        </w:rPr>
        <w:t xml:space="preserve"> and  Andrea </w:t>
      </w:r>
      <w:proofErr w:type="spellStart"/>
      <w:r>
        <w:rPr>
          <w:color w:val="000000"/>
          <w:sz w:val="18"/>
        </w:rPr>
        <w:t>Zapp</w:t>
      </w:r>
      <w:proofErr w:type="spellEnd"/>
      <w:r>
        <w:rPr>
          <w:color w:val="000000"/>
          <w:sz w:val="18"/>
        </w:rPr>
        <w:t xml:space="preserve">, British Film </w:t>
      </w:r>
      <w:r>
        <w:rPr>
          <w:color w:val="000000"/>
          <w:sz w:val="18"/>
        </w:rPr>
        <w:tab/>
        <w:t>Institute, London, 2002 London</w:t>
      </w:r>
    </w:p>
    <w:p w:rsidR="0088000F" w:rsidRDefault="0088000F" w:rsidP="0088000F">
      <w:pPr>
        <w:numPr>
          <w:ilvl w:val="0"/>
          <w:numId w:val="9"/>
        </w:numPr>
        <w:tabs>
          <w:tab w:val="clear" w:pos="1743"/>
          <w:tab w:val="num" w:pos="851"/>
        </w:tabs>
        <w:spacing w:line="360" w:lineRule="auto"/>
        <w:ind w:left="851" w:firstLine="0"/>
        <w:rPr>
          <w:sz w:val="18"/>
        </w:rPr>
      </w:pPr>
      <w:proofErr w:type="spellStart"/>
      <w:r>
        <w:rPr>
          <w:i/>
          <w:sz w:val="18"/>
        </w:rPr>
        <w:t>Ultime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generazioni</w:t>
      </w:r>
      <w:proofErr w:type="spellEnd"/>
      <w:r>
        <w:rPr>
          <w:i/>
          <w:sz w:val="18"/>
        </w:rPr>
        <w:t xml:space="preserve"> e new media </w:t>
      </w:r>
      <w:proofErr w:type="spellStart"/>
      <w:r>
        <w:rPr>
          <w:i/>
          <w:sz w:val="18"/>
        </w:rPr>
        <w:t>L’arte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europea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alla</w:t>
      </w:r>
      <w:proofErr w:type="spellEnd"/>
      <w:r>
        <w:rPr>
          <w:i/>
          <w:sz w:val="18"/>
        </w:rPr>
        <w:t xml:space="preserve"> fine del XX </w:t>
      </w:r>
      <w:proofErr w:type="spellStart"/>
      <w:r>
        <w:rPr>
          <w:i/>
          <w:sz w:val="18"/>
        </w:rPr>
        <w:t>secolo</w:t>
      </w:r>
      <w:proofErr w:type="spellEnd"/>
      <w:r>
        <w:rPr>
          <w:sz w:val="18"/>
        </w:rPr>
        <w:t xml:space="preserve">, published by CLUEB, </w:t>
      </w:r>
      <w:r>
        <w:rPr>
          <w:sz w:val="18"/>
        </w:rPr>
        <w:tab/>
        <w:t xml:space="preserve">Bologna, Italy 2002 </w:t>
      </w:r>
    </w:p>
    <w:p w:rsidR="0088000F" w:rsidRDefault="0088000F" w:rsidP="0088000F">
      <w:pPr>
        <w:numPr>
          <w:ilvl w:val="0"/>
          <w:numId w:val="9"/>
        </w:numPr>
        <w:tabs>
          <w:tab w:val="clear" w:pos="1743"/>
          <w:tab w:val="num" w:pos="851"/>
        </w:tabs>
        <w:spacing w:line="360" w:lineRule="auto"/>
        <w:ind w:left="851" w:firstLine="0"/>
        <w:rPr>
          <w:sz w:val="18"/>
        </w:rPr>
      </w:pPr>
      <w:proofErr w:type="spellStart"/>
      <w:r>
        <w:rPr>
          <w:i/>
          <w:sz w:val="18"/>
        </w:rPr>
        <w:t>MediaArt</w:t>
      </w:r>
      <w:proofErr w:type="spellEnd"/>
      <w:r>
        <w:rPr>
          <w:i/>
          <w:sz w:val="18"/>
        </w:rPr>
        <w:t xml:space="preserve"> Interaction - Germany in the 80’s/90’s</w:t>
      </w:r>
      <w:proofErr w:type="gramStart"/>
      <w:r>
        <w:rPr>
          <w:sz w:val="18"/>
        </w:rPr>
        <w:t>,   Book</w:t>
      </w:r>
      <w:proofErr w:type="gramEnd"/>
      <w:r>
        <w:rPr>
          <w:sz w:val="18"/>
        </w:rPr>
        <w:t xml:space="preserve"> and CD-ROM  produced by  Goethe-</w:t>
      </w:r>
      <w:r>
        <w:rPr>
          <w:sz w:val="18"/>
        </w:rPr>
        <w:tab/>
        <w:t xml:space="preserve">Institute and ZKM </w:t>
      </w:r>
      <w:proofErr w:type="spellStart"/>
      <w:r>
        <w:rPr>
          <w:sz w:val="18"/>
        </w:rPr>
        <w:t>Zentrum</w:t>
      </w:r>
      <w:proofErr w:type="spellEnd"/>
      <w:r>
        <w:rPr>
          <w:sz w:val="18"/>
        </w:rPr>
        <w:t xml:space="preserve"> for Art and Media Technology, Karlsruhe,  Germany, Springer Wien </w:t>
      </w:r>
      <w:r>
        <w:rPr>
          <w:sz w:val="18"/>
        </w:rPr>
        <w:tab/>
        <w:t>New York, 2000</w:t>
      </w:r>
    </w:p>
    <w:p w:rsidR="0088000F" w:rsidRPr="00C54C90" w:rsidRDefault="0088000F" w:rsidP="0088000F">
      <w:pPr>
        <w:numPr>
          <w:ilvl w:val="0"/>
          <w:numId w:val="9"/>
        </w:numPr>
        <w:tabs>
          <w:tab w:val="clear" w:pos="1743"/>
          <w:tab w:val="num" w:pos="851"/>
        </w:tabs>
        <w:spacing w:line="360" w:lineRule="auto"/>
        <w:ind w:left="851" w:firstLine="0"/>
        <w:rPr>
          <w:sz w:val="18"/>
        </w:rPr>
      </w:pPr>
      <w:r>
        <w:rPr>
          <w:sz w:val="18"/>
        </w:rPr>
        <w:t>‘</w:t>
      </w:r>
      <w:proofErr w:type="spellStart"/>
      <w:r>
        <w:rPr>
          <w:sz w:val="18"/>
        </w:rPr>
        <w:t>Gamecode</w:t>
      </w:r>
      <w:proofErr w:type="spellEnd"/>
      <w:r>
        <w:rPr>
          <w:sz w:val="18"/>
        </w:rPr>
        <w:t xml:space="preserve">’, Interview with the artist by Iris </w:t>
      </w:r>
      <w:proofErr w:type="spellStart"/>
      <w:r>
        <w:rPr>
          <w:sz w:val="18"/>
        </w:rPr>
        <w:t>Kadel</w:t>
      </w:r>
      <w:proofErr w:type="spellEnd"/>
      <w:r>
        <w:rPr>
          <w:sz w:val="18"/>
        </w:rPr>
        <w:t xml:space="preserve">, Ammunition factory, issue 06, University for </w:t>
      </w:r>
      <w:r>
        <w:rPr>
          <w:sz w:val="18"/>
        </w:rPr>
        <w:tab/>
        <w:t>Art &amp; Design, Karlsruhe, Germany, 2001</w:t>
      </w:r>
    </w:p>
    <w:p w:rsidR="0088000F" w:rsidRDefault="0088000F" w:rsidP="0088000F">
      <w:pPr>
        <w:ind w:firstLine="567"/>
        <w:rPr>
          <w:sz w:val="20"/>
        </w:rPr>
      </w:pPr>
    </w:p>
    <w:p w:rsidR="0088000F" w:rsidRPr="00570917" w:rsidRDefault="0088000F" w:rsidP="0088000F">
      <w:pPr>
        <w:rPr>
          <w:b/>
          <w:spacing w:val="20"/>
          <w:sz w:val="18"/>
        </w:rPr>
      </w:pPr>
      <w:r w:rsidRPr="00570917">
        <w:rPr>
          <w:b/>
          <w:spacing w:val="20"/>
          <w:sz w:val="18"/>
        </w:rPr>
        <w:t>DVD Publications</w:t>
      </w:r>
    </w:p>
    <w:p w:rsidR="0088000F" w:rsidRDefault="0088000F" w:rsidP="0088000F">
      <w:pPr>
        <w:ind w:left="567" w:hanging="567"/>
        <w:rPr>
          <w:spacing w:val="20"/>
          <w:sz w:val="20"/>
        </w:rPr>
      </w:pPr>
    </w:p>
    <w:p w:rsidR="0088000F" w:rsidRDefault="0088000F" w:rsidP="0088000F">
      <w:pPr>
        <w:spacing w:line="260" w:lineRule="atLeast"/>
        <w:ind w:left="567"/>
        <w:rPr>
          <w:sz w:val="18"/>
        </w:rPr>
      </w:pPr>
      <w:r>
        <w:rPr>
          <w:i/>
          <w:sz w:val="18"/>
        </w:rPr>
        <w:t>Time Unfolding</w:t>
      </w:r>
      <w:r>
        <w:rPr>
          <w:sz w:val="18"/>
        </w:rPr>
        <w:t xml:space="preserve">, curated by Lucy Reynolds, published by Picture This, Bristol, distributed by </w:t>
      </w:r>
    </w:p>
    <w:p w:rsidR="0088000F" w:rsidRPr="00C54C90" w:rsidRDefault="0088000F" w:rsidP="0088000F">
      <w:pPr>
        <w:spacing w:line="260" w:lineRule="atLeast"/>
        <w:ind w:left="567"/>
        <w:rPr>
          <w:sz w:val="20"/>
        </w:rPr>
      </w:pPr>
      <w:proofErr w:type="spellStart"/>
      <w:r>
        <w:rPr>
          <w:sz w:val="18"/>
        </w:rPr>
        <w:t>Cornerhouse</w:t>
      </w:r>
      <w:proofErr w:type="spellEnd"/>
      <w:r>
        <w:rPr>
          <w:sz w:val="18"/>
        </w:rPr>
        <w:t xml:space="preserve"> Publications, Manchester, 2008</w:t>
      </w:r>
      <w:r>
        <w:rPr>
          <w:sz w:val="20"/>
        </w:rPr>
        <w:t xml:space="preserve"> </w:t>
      </w:r>
    </w:p>
    <w:p w:rsidR="0088000F" w:rsidRDefault="0088000F" w:rsidP="0088000F">
      <w:pPr>
        <w:ind w:left="567" w:hanging="567"/>
        <w:rPr>
          <w:spacing w:val="20"/>
          <w:sz w:val="20"/>
        </w:rPr>
      </w:pPr>
    </w:p>
    <w:p w:rsidR="0088000F" w:rsidRDefault="0088000F"/>
    <w:p w:rsidR="0088000F" w:rsidRPr="00AF6DDF" w:rsidRDefault="0088000F" w:rsidP="0088000F">
      <w:pPr>
        <w:pStyle w:val="Heading3"/>
        <w:rPr>
          <w:b/>
          <w:i w:val="0"/>
        </w:rPr>
      </w:pPr>
      <w:r w:rsidRPr="00AF6DDF">
        <w:rPr>
          <w:b/>
          <w:i w:val="0"/>
          <w:spacing w:val="20"/>
        </w:rPr>
        <w:t>Group Catalogues</w:t>
      </w:r>
    </w:p>
    <w:p w:rsidR="0088000F" w:rsidRDefault="0088000F"/>
    <w:p w:rsidR="0088000F" w:rsidRDefault="0088000F" w:rsidP="0088000F">
      <w:pPr>
        <w:pStyle w:val="Heading5"/>
        <w:ind w:firstLine="398"/>
        <w:rPr>
          <w:sz w:val="16"/>
        </w:rPr>
      </w:pPr>
      <w:r>
        <w:rPr>
          <w:sz w:val="16"/>
        </w:rPr>
        <w:t>-</w:t>
      </w:r>
      <w:r>
        <w:rPr>
          <w:sz w:val="16"/>
        </w:rPr>
        <w:tab/>
        <w:t xml:space="preserve"> </w:t>
      </w:r>
      <w:r w:rsidRPr="006F59D1">
        <w:rPr>
          <w:sz w:val="16"/>
        </w:rPr>
        <w:t>Ueber dinge</w:t>
      </w:r>
      <w:r>
        <w:rPr>
          <w:sz w:val="16"/>
        </w:rPr>
        <w:t xml:space="preserve">, </w:t>
      </w:r>
      <w:r w:rsidRPr="00AC7B07">
        <w:rPr>
          <w:i w:val="0"/>
          <w:sz w:val="16"/>
        </w:rPr>
        <w:t>Publisher: Kunsthaus Muerzzuschlag GmbH, Muerzzuschlag, Austria, 2011</w:t>
      </w:r>
    </w:p>
    <w:p w:rsidR="0088000F" w:rsidRPr="00AC7B07" w:rsidRDefault="0088000F" w:rsidP="0088000F">
      <w:pPr>
        <w:ind w:left="1418"/>
        <w:rPr>
          <w:sz w:val="16"/>
        </w:rPr>
      </w:pPr>
    </w:p>
    <w:p w:rsidR="0088000F" w:rsidRDefault="0088000F">
      <w:pPr>
        <w:numPr>
          <w:ilvl w:val="0"/>
          <w:numId w:val="10"/>
        </w:numPr>
        <w:tabs>
          <w:tab w:val="clear" w:pos="1860"/>
          <w:tab w:val="num" w:pos="709"/>
        </w:tabs>
        <w:spacing w:line="360" w:lineRule="auto"/>
        <w:ind w:left="709" w:hanging="311"/>
        <w:rPr>
          <w:i/>
          <w:sz w:val="18"/>
        </w:rPr>
      </w:pPr>
      <w:r>
        <w:rPr>
          <w:i/>
          <w:sz w:val="18"/>
        </w:rPr>
        <w:t xml:space="preserve">Golden Rain: A Project for on the Edge and </w:t>
      </w:r>
      <w:proofErr w:type="spellStart"/>
      <w:r>
        <w:rPr>
          <w:i/>
          <w:sz w:val="18"/>
        </w:rPr>
        <w:t>Stavangar</w:t>
      </w:r>
      <w:proofErr w:type="spellEnd"/>
      <w:r>
        <w:rPr>
          <w:i/>
          <w:sz w:val="18"/>
        </w:rPr>
        <w:t xml:space="preserve"> 2008 by </w:t>
      </w:r>
      <w:proofErr w:type="spellStart"/>
      <w:r>
        <w:rPr>
          <w:i/>
          <w:sz w:val="18"/>
        </w:rPr>
        <w:t>Micheal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Petry</w:t>
      </w:r>
      <w:proofErr w:type="spellEnd"/>
      <w:r>
        <w:rPr>
          <w:i/>
          <w:sz w:val="18"/>
        </w:rPr>
        <w:t xml:space="preserve">, MOCA London &amp; </w:t>
      </w:r>
      <w:proofErr w:type="spellStart"/>
      <w:r>
        <w:rPr>
          <w:i/>
          <w:sz w:val="18"/>
        </w:rPr>
        <w:t>Hå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gamle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prestegard</w:t>
      </w:r>
      <w:proofErr w:type="spellEnd"/>
      <w:r>
        <w:rPr>
          <w:i/>
          <w:sz w:val="18"/>
        </w:rPr>
        <w:t>, 2008</w:t>
      </w:r>
    </w:p>
    <w:p w:rsidR="0088000F" w:rsidRDefault="0088000F">
      <w:pPr>
        <w:numPr>
          <w:ilvl w:val="0"/>
          <w:numId w:val="10"/>
        </w:numPr>
        <w:tabs>
          <w:tab w:val="clear" w:pos="1860"/>
          <w:tab w:val="num" w:pos="709"/>
        </w:tabs>
        <w:spacing w:line="360" w:lineRule="auto"/>
        <w:ind w:hanging="1462"/>
        <w:rPr>
          <w:i/>
          <w:sz w:val="18"/>
        </w:rPr>
      </w:pPr>
      <w:r>
        <w:rPr>
          <w:i/>
          <w:sz w:val="18"/>
        </w:rPr>
        <w:t xml:space="preserve">Risk and Allure, </w:t>
      </w:r>
      <w:proofErr w:type="spellStart"/>
      <w:r>
        <w:rPr>
          <w:sz w:val="18"/>
        </w:rPr>
        <w:t>Haus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fuer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Kunst</w:t>
      </w:r>
      <w:proofErr w:type="spellEnd"/>
      <w:r>
        <w:rPr>
          <w:sz w:val="18"/>
        </w:rPr>
        <w:t xml:space="preserve"> Uri, Altdorf, Switzerland, 2006</w:t>
      </w:r>
    </w:p>
    <w:p w:rsidR="0088000F" w:rsidRDefault="0088000F">
      <w:pPr>
        <w:numPr>
          <w:ilvl w:val="0"/>
          <w:numId w:val="10"/>
        </w:numPr>
        <w:tabs>
          <w:tab w:val="clear" w:pos="1860"/>
          <w:tab w:val="num" w:pos="709"/>
        </w:tabs>
        <w:spacing w:line="360" w:lineRule="auto"/>
        <w:ind w:left="709" w:hanging="311"/>
        <w:rPr>
          <w:i/>
          <w:sz w:val="18"/>
        </w:rPr>
      </w:pPr>
      <w:r>
        <w:rPr>
          <w:i/>
          <w:sz w:val="18"/>
        </w:rPr>
        <w:t>War of the Buttons – Children and the world of war,</w:t>
      </w:r>
      <w:r>
        <w:rPr>
          <w:sz w:val="18"/>
        </w:rPr>
        <w:t xml:space="preserve"> Ursula </w:t>
      </w:r>
      <w:proofErr w:type="spellStart"/>
      <w:r>
        <w:rPr>
          <w:sz w:val="18"/>
        </w:rPr>
        <w:t>Blickle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Stiftung</w:t>
      </w:r>
      <w:proofErr w:type="spellEnd"/>
      <w:r>
        <w:rPr>
          <w:sz w:val="18"/>
        </w:rPr>
        <w:t xml:space="preserve"> &amp; Die </w:t>
      </w:r>
      <w:proofErr w:type="spellStart"/>
      <w:r>
        <w:rPr>
          <w:color w:val="000000"/>
          <w:sz w:val="18"/>
        </w:rPr>
        <w:t>Oberösterreichische</w:t>
      </w:r>
      <w:proofErr w:type="spellEnd"/>
      <w:r>
        <w:rPr>
          <w:color w:val="000000"/>
          <w:sz w:val="18"/>
        </w:rPr>
        <w:t xml:space="preserve"> </w:t>
      </w:r>
      <w:proofErr w:type="spellStart"/>
      <w:r>
        <w:rPr>
          <w:color w:val="000000"/>
          <w:sz w:val="18"/>
        </w:rPr>
        <w:t>Landesmuseen</w:t>
      </w:r>
      <w:proofErr w:type="spellEnd"/>
      <w:r>
        <w:rPr>
          <w:color w:val="000000"/>
          <w:sz w:val="18"/>
        </w:rPr>
        <w:t>, 2006</w:t>
      </w:r>
    </w:p>
    <w:p w:rsidR="0088000F" w:rsidRDefault="0088000F">
      <w:pPr>
        <w:pStyle w:val="Heading5"/>
        <w:numPr>
          <w:ilvl w:val="0"/>
          <w:numId w:val="10"/>
        </w:numPr>
        <w:tabs>
          <w:tab w:val="clear" w:pos="1860"/>
          <w:tab w:val="num" w:pos="709"/>
        </w:tabs>
        <w:spacing w:line="360" w:lineRule="auto"/>
        <w:ind w:hanging="1462"/>
      </w:pPr>
      <w:r>
        <w:t xml:space="preserve">Happy Believers, </w:t>
      </w:r>
      <w:r>
        <w:rPr>
          <w:i w:val="0"/>
        </w:rPr>
        <w:t>7. Werkleitz Biennale, Halle, Germany, 2006</w:t>
      </w:r>
    </w:p>
    <w:p w:rsidR="0088000F" w:rsidRDefault="0088000F">
      <w:pPr>
        <w:pStyle w:val="Heading3"/>
        <w:numPr>
          <w:ilvl w:val="0"/>
          <w:numId w:val="10"/>
        </w:numPr>
        <w:tabs>
          <w:tab w:val="clear" w:pos="1860"/>
          <w:tab w:val="num" w:pos="709"/>
        </w:tabs>
        <w:spacing w:line="360" w:lineRule="auto"/>
        <w:ind w:hanging="1462"/>
        <w:rPr>
          <w:i w:val="0"/>
        </w:rPr>
      </w:pPr>
      <w:proofErr w:type="spellStart"/>
      <w:r>
        <w:rPr>
          <w:i w:val="0"/>
        </w:rPr>
        <w:t>VideoDictionary</w:t>
      </w:r>
      <w:proofErr w:type="spellEnd"/>
      <w:r>
        <w:rPr>
          <w:i w:val="0"/>
        </w:rPr>
        <w:t xml:space="preserve">, La Casa </w:t>
      </w:r>
      <w:proofErr w:type="spellStart"/>
      <w:r>
        <w:rPr>
          <w:i w:val="0"/>
        </w:rPr>
        <w:t>Encendida</w:t>
      </w:r>
      <w:proofErr w:type="spellEnd"/>
      <w:r>
        <w:rPr>
          <w:i w:val="0"/>
        </w:rPr>
        <w:t>, Madrid, Spain, 2005</w:t>
      </w:r>
    </w:p>
    <w:p w:rsidR="0088000F" w:rsidRDefault="0088000F">
      <w:pPr>
        <w:pStyle w:val="Heading3"/>
        <w:numPr>
          <w:ilvl w:val="0"/>
          <w:numId w:val="10"/>
        </w:numPr>
        <w:tabs>
          <w:tab w:val="clear" w:pos="1860"/>
          <w:tab w:val="num" w:pos="709"/>
        </w:tabs>
        <w:spacing w:line="360" w:lineRule="auto"/>
        <w:ind w:hanging="1462"/>
      </w:pPr>
      <w:r>
        <w:t xml:space="preserve">TAINMENT, </w:t>
      </w:r>
      <w:proofErr w:type="spellStart"/>
      <w:r>
        <w:rPr>
          <w:i w:val="0"/>
        </w:rPr>
        <w:t>RealismusStudio</w:t>
      </w:r>
      <w:proofErr w:type="spellEnd"/>
      <w:r>
        <w:rPr>
          <w:i w:val="0"/>
        </w:rPr>
        <w:t>, NGBK, Berlin, 2004</w:t>
      </w:r>
    </w:p>
    <w:p w:rsidR="0088000F" w:rsidRDefault="0088000F">
      <w:pPr>
        <w:pStyle w:val="Heading3"/>
        <w:numPr>
          <w:ilvl w:val="0"/>
          <w:numId w:val="10"/>
        </w:numPr>
        <w:tabs>
          <w:tab w:val="clear" w:pos="1860"/>
          <w:tab w:val="num" w:pos="709"/>
        </w:tabs>
        <w:spacing w:line="360" w:lineRule="auto"/>
        <w:ind w:hanging="1462"/>
        <w:rPr>
          <w:i w:val="0"/>
        </w:rPr>
      </w:pPr>
      <w:r>
        <w:t xml:space="preserve">Break in Theatre, </w:t>
      </w:r>
      <w:r>
        <w:rPr>
          <w:i w:val="0"/>
        </w:rPr>
        <w:t>Video Art Show 2000-2003, Break in Theatre, Tokyo, Japan, 2003</w:t>
      </w:r>
    </w:p>
    <w:p w:rsidR="0088000F" w:rsidRDefault="0088000F">
      <w:pPr>
        <w:numPr>
          <w:ilvl w:val="0"/>
          <w:numId w:val="10"/>
        </w:numPr>
        <w:tabs>
          <w:tab w:val="clear" w:pos="1860"/>
          <w:tab w:val="num" w:pos="709"/>
        </w:tabs>
        <w:spacing w:line="360" w:lineRule="auto"/>
        <w:ind w:left="720"/>
        <w:rPr>
          <w:i/>
          <w:sz w:val="18"/>
        </w:rPr>
      </w:pPr>
      <w:r>
        <w:rPr>
          <w:i/>
          <w:sz w:val="18"/>
        </w:rPr>
        <w:t xml:space="preserve">Sharjah International </w:t>
      </w:r>
      <w:proofErr w:type="spellStart"/>
      <w:r>
        <w:rPr>
          <w:i/>
          <w:sz w:val="18"/>
        </w:rPr>
        <w:t>Biennal</w:t>
      </w:r>
      <w:proofErr w:type="spellEnd"/>
      <w:r>
        <w:rPr>
          <w:i/>
          <w:sz w:val="18"/>
        </w:rPr>
        <w:t xml:space="preserve"> 6,</w:t>
      </w:r>
      <w:r>
        <w:rPr>
          <w:sz w:val="18"/>
        </w:rPr>
        <w:t xml:space="preserve"> Sharjah Art Museum, United Arab Emirates, 2003</w:t>
      </w:r>
    </w:p>
    <w:p w:rsidR="0088000F" w:rsidRDefault="0088000F">
      <w:pPr>
        <w:numPr>
          <w:ilvl w:val="0"/>
          <w:numId w:val="10"/>
        </w:numPr>
        <w:tabs>
          <w:tab w:val="clear" w:pos="1860"/>
          <w:tab w:val="num" w:pos="709"/>
        </w:tabs>
        <w:spacing w:line="360" w:lineRule="auto"/>
        <w:ind w:left="720"/>
        <w:rPr>
          <w:sz w:val="18"/>
        </w:rPr>
      </w:pPr>
      <w:proofErr w:type="spellStart"/>
      <w:r>
        <w:rPr>
          <w:i/>
          <w:sz w:val="18"/>
        </w:rPr>
        <w:t>Videonale</w:t>
      </w:r>
      <w:proofErr w:type="spellEnd"/>
      <w:r>
        <w:rPr>
          <w:i/>
          <w:sz w:val="18"/>
        </w:rPr>
        <w:t xml:space="preserve"> 9</w:t>
      </w:r>
      <w:r>
        <w:rPr>
          <w:sz w:val="18"/>
        </w:rPr>
        <w:t xml:space="preserve">, </w:t>
      </w:r>
      <w:proofErr w:type="spellStart"/>
      <w:r>
        <w:rPr>
          <w:sz w:val="18"/>
        </w:rPr>
        <w:t>Videonale</w:t>
      </w:r>
      <w:proofErr w:type="spellEnd"/>
      <w:r>
        <w:rPr>
          <w:sz w:val="18"/>
        </w:rPr>
        <w:t xml:space="preserve"> Bonn, Germany 2001</w:t>
      </w:r>
    </w:p>
    <w:p w:rsidR="0088000F" w:rsidRDefault="0088000F">
      <w:pPr>
        <w:numPr>
          <w:ilvl w:val="0"/>
          <w:numId w:val="10"/>
        </w:numPr>
        <w:tabs>
          <w:tab w:val="clear" w:pos="1860"/>
          <w:tab w:val="num" w:pos="709"/>
        </w:tabs>
        <w:spacing w:line="360" w:lineRule="auto"/>
        <w:ind w:left="720"/>
        <w:rPr>
          <w:sz w:val="18"/>
        </w:rPr>
      </w:pPr>
      <w:proofErr w:type="spellStart"/>
      <w:r>
        <w:rPr>
          <w:i/>
          <w:sz w:val="18"/>
        </w:rPr>
        <w:t>Gymnasion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Kunstverein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Bregenz</w:t>
      </w:r>
      <w:proofErr w:type="spellEnd"/>
      <w:r>
        <w:rPr>
          <w:sz w:val="18"/>
        </w:rPr>
        <w:t>, Austria, 2001</w:t>
      </w:r>
    </w:p>
    <w:p w:rsidR="0088000F" w:rsidRDefault="0088000F">
      <w:pPr>
        <w:numPr>
          <w:ilvl w:val="0"/>
          <w:numId w:val="10"/>
        </w:numPr>
        <w:tabs>
          <w:tab w:val="clear" w:pos="1860"/>
          <w:tab w:val="num" w:pos="709"/>
        </w:tabs>
        <w:spacing w:line="360" w:lineRule="auto"/>
        <w:ind w:left="720"/>
        <w:rPr>
          <w:sz w:val="18"/>
        </w:rPr>
      </w:pPr>
      <w:r>
        <w:rPr>
          <w:sz w:val="18"/>
        </w:rPr>
        <w:t xml:space="preserve">Voltti, The </w:t>
      </w:r>
      <w:proofErr w:type="spellStart"/>
      <w:r>
        <w:rPr>
          <w:sz w:val="18"/>
        </w:rPr>
        <w:t>Loennstroem</w:t>
      </w:r>
      <w:proofErr w:type="spellEnd"/>
      <w:r>
        <w:rPr>
          <w:sz w:val="18"/>
        </w:rPr>
        <w:t xml:space="preserve"> Art Museum, </w:t>
      </w:r>
      <w:proofErr w:type="spellStart"/>
      <w:r>
        <w:rPr>
          <w:sz w:val="18"/>
        </w:rPr>
        <w:t>Rauma</w:t>
      </w:r>
      <w:proofErr w:type="spellEnd"/>
      <w:r>
        <w:rPr>
          <w:sz w:val="18"/>
        </w:rPr>
        <w:t>, Finland 2001</w:t>
      </w:r>
    </w:p>
    <w:p w:rsidR="0088000F" w:rsidRDefault="0088000F">
      <w:pPr>
        <w:numPr>
          <w:ilvl w:val="0"/>
          <w:numId w:val="10"/>
        </w:numPr>
        <w:tabs>
          <w:tab w:val="clear" w:pos="1860"/>
          <w:tab w:val="num" w:pos="709"/>
        </w:tabs>
        <w:spacing w:line="360" w:lineRule="auto"/>
        <w:ind w:left="720"/>
        <w:rPr>
          <w:sz w:val="18"/>
        </w:rPr>
      </w:pPr>
      <w:r>
        <w:rPr>
          <w:sz w:val="18"/>
        </w:rPr>
        <w:t>The Inner State, Kunstmuseum Lichtenstein, Vaduz, Lichtenstein 2001</w:t>
      </w:r>
    </w:p>
    <w:p w:rsidR="0088000F" w:rsidRDefault="0088000F">
      <w:pPr>
        <w:numPr>
          <w:ilvl w:val="0"/>
          <w:numId w:val="10"/>
        </w:numPr>
        <w:tabs>
          <w:tab w:val="clear" w:pos="1860"/>
          <w:tab w:val="num" w:pos="709"/>
        </w:tabs>
        <w:spacing w:line="360" w:lineRule="auto"/>
        <w:ind w:left="720"/>
        <w:rPr>
          <w:sz w:val="18"/>
        </w:rPr>
      </w:pPr>
      <w:r>
        <w:rPr>
          <w:i/>
          <w:sz w:val="18"/>
        </w:rPr>
        <w:t>The Other Side of Zero,</w:t>
      </w:r>
      <w:r>
        <w:rPr>
          <w:sz w:val="18"/>
        </w:rPr>
        <w:t xml:space="preserve"> Video Positive 2000, FACT, Liverpool 2000</w:t>
      </w:r>
    </w:p>
    <w:p w:rsidR="0088000F" w:rsidRDefault="0088000F">
      <w:pPr>
        <w:numPr>
          <w:ilvl w:val="0"/>
          <w:numId w:val="10"/>
        </w:numPr>
        <w:tabs>
          <w:tab w:val="clear" w:pos="1860"/>
          <w:tab w:val="num" w:pos="709"/>
        </w:tabs>
        <w:spacing w:line="360" w:lineRule="auto"/>
        <w:ind w:left="720"/>
        <w:rPr>
          <w:sz w:val="18"/>
        </w:rPr>
      </w:pPr>
      <w:proofErr w:type="spellStart"/>
      <w:proofErr w:type="gramStart"/>
      <w:r>
        <w:rPr>
          <w:i/>
          <w:sz w:val="18"/>
        </w:rPr>
        <w:t>warningShots</w:t>
      </w:r>
      <w:proofErr w:type="spellEnd"/>
      <w:proofErr w:type="gramEnd"/>
      <w:r>
        <w:rPr>
          <w:i/>
          <w:sz w:val="18"/>
        </w:rPr>
        <w:t>!</w:t>
      </w:r>
      <w:r>
        <w:rPr>
          <w:b/>
          <w:i/>
          <w:sz w:val="18"/>
        </w:rPr>
        <w:t xml:space="preserve"> </w:t>
      </w:r>
      <w:r>
        <w:rPr>
          <w:sz w:val="18"/>
        </w:rPr>
        <w:t>, Royal Armouries Museum Leeds 2000</w:t>
      </w:r>
    </w:p>
    <w:p w:rsidR="0088000F" w:rsidRDefault="0088000F">
      <w:pPr>
        <w:numPr>
          <w:ilvl w:val="0"/>
          <w:numId w:val="10"/>
        </w:numPr>
        <w:tabs>
          <w:tab w:val="clear" w:pos="1860"/>
          <w:tab w:val="num" w:pos="709"/>
        </w:tabs>
        <w:spacing w:line="360" w:lineRule="auto"/>
        <w:ind w:left="720"/>
        <w:rPr>
          <w:sz w:val="18"/>
        </w:rPr>
      </w:pPr>
      <w:r>
        <w:rPr>
          <w:i/>
          <w:sz w:val="18"/>
        </w:rPr>
        <w:t>&lt;</w:t>
      </w:r>
      <w:proofErr w:type="gramStart"/>
      <w:r>
        <w:rPr>
          <w:i/>
          <w:sz w:val="18"/>
        </w:rPr>
        <w:t>hers</w:t>
      </w:r>
      <w:proofErr w:type="gramEnd"/>
      <w:r>
        <w:rPr>
          <w:i/>
          <w:sz w:val="18"/>
        </w:rPr>
        <w:t>&gt; Video as a Female Terrain,</w:t>
      </w:r>
      <w:r>
        <w:rPr>
          <w:sz w:val="18"/>
        </w:rPr>
        <w:t xml:space="preserve">  </w:t>
      </w:r>
      <w:proofErr w:type="spellStart"/>
      <w:r>
        <w:rPr>
          <w:sz w:val="18"/>
        </w:rPr>
        <w:t>Steirischerbst</w:t>
      </w:r>
      <w:proofErr w:type="spellEnd"/>
      <w:r>
        <w:rPr>
          <w:sz w:val="18"/>
        </w:rPr>
        <w:t>, Springer Wien New York 2000</w:t>
      </w:r>
    </w:p>
    <w:p w:rsidR="0088000F" w:rsidRDefault="0088000F">
      <w:pPr>
        <w:numPr>
          <w:ilvl w:val="0"/>
          <w:numId w:val="10"/>
        </w:numPr>
        <w:tabs>
          <w:tab w:val="clear" w:pos="1860"/>
          <w:tab w:val="num" w:pos="709"/>
        </w:tabs>
        <w:spacing w:line="360" w:lineRule="auto"/>
        <w:ind w:left="720"/>
        <w:rPr>
          <w:sz w:val="18"/>
        </w:rPr>
      </w:pPr>
      <w:r>
        <w:rPr>
          <w:i/>
          <w:sz w:val="18"/>
        </w:rPr>
        <w:t>Video cult/ures,</w:t>
      </w:r>
      <w:r>
        <w:rPr>
          <w:sz w:val="18"/>
        </w:rPr>
        <w:t xml:space="preserve"> ZKM Museum for Contemporary Art, Karlsruhe, Germany 1999 </w:t>
      </w:r>
    </w:p>
    <w:p w:rsidR="0088000F" w:rsidRDefault="0088000F">
      <w:pPr>
        <w:numPr>
          <w:ilvl w:val="0"/>
          <w:numId w:val="10"/>
        </w:numPr>
        <w:tabs>
          <w:tab w:val="clear" w:pos="1860"/>
          <w:tab w:val="num" w:pos="709"/>
        </w:tabs>
        <w:spacing w:line="360" w:lineRule="auto"/>
        <w:ind w:left="720"/>
        <w:rPr>
          <w:sz w:val="18"/>
        </w:rPr>
      </w:pPr>
      <w:r>
        <w:rPr>
          <w:i/>
          <w:sz w:val="18"/>
        </w:rPr>
        <w:t>SWEETIE,</w:t>
      </w:r>
      <w:r>
        <w:rPr>
          <w:sz w:val="18"/>
        </w:rPr>
        <w:t xml:space="preserve"> Feminine Identity in British Video, The British School at Rome, Italy,</w:t>
      </w:r>
    </w:p>
    <w:p w:rsidR="0088000F" w:rsidRDefault="0088000F">
      <w:pPr>
        <w:tabs>
          <w:tab w:val="num" w:pos="709"/>
        </w:tabs>
        <w:spacing w:line="360" w:lineRule="auto"/>
        <w:ind w:left="567" w:hanging="567"/>
        <w:rPr>
          <w:sz w:val="18"/>
        </w:rPr>
      </w:pPr>
      <w:r>
        <w:rPr>
          <w:sz w:val="18"/>
        </w:rPr>
        <w:t xml:space="preserve"> </w:t>
      </w:r>
      <w:r>
        <w:rPr>
          <w:sz w:val="18"/>
        </w:rPr>
        <w:tab/>
        <w:t xml:space="preserve">   </w:t>
      </w:r>
      <w:proofErr w:type="spellStart"/>
      <w:r>
        <w:rPr>
          <w:sz w:val="18"/>
        </w:rPr>
        <w:t>Castelvecchi</w:t>
      </w:r>
      <w:proofErr w:type="spellEnd"/>
      <w:r>
        <w:rPr>
          <w:sz w:val="18"/>
        </w:rPr>
        <w:t xml:space="preserve"> Arte 1999</w:t>
      </w:r>
    </w:p>
    <w:p w:rsidR="0088000F" w:rsidRDefault="0088000F">
      <w:pPr>
        <w:numPr>
          <w:ilvl w:val="0"/>
          <w:numId w:val="11"/>
        </w:numPr>
        <w:tabs>
          <w:tab w:val="clear" w:pos="1860"/>
          <w:tab w:val="num" w:pos="709"/>
        </w:tabs>
        <w:spacing w:line="360" w:lineRule="auto"/>
        <w:rPr>
          <w:sz w:val="18"/>
        </w:rPr>
      </w:pPr>
      <w:r>
        <w:rPr>
          <w:i/>
          <w:sz w:val="18"/>
        </w:rPr>
        <w:t>SELECT,</w:t>
      </w:r>
      <w:r>
        <w:rPr>
          <w:sz w:val="18"/>
        </w:rPr>
        <w:t xml:space="preserve"> Film and Video Umbrella, </w:t>
      </w:r>
      <w:proofErr w:type="spellStart"/>
      <w:r>
        <w:rPr>
          <w:sz w:val="18"/>
        </w:rPr>
        <w:t>Arnolfini</w:t>
      </w:r>
      <w:proofErr w:type="spellEnd"/>
      <w:r>
        <w:rPr>
          <w:sz w:val="18"/>
        </w:rPr>
        <w:t>, Bristol &amp; Camden Arts Centre,</w:t>
      </w:r>
    </w:p>
    <w:p w:rsidR="0088000F" w:rsidRDefault="0088000F">
      <w:pPr>
        <w:tabs>
          <w:tab w:val="num" w:pos="709"/>
        </w:tabs>
        <w:spacing w:line="360" w:lineRule="auto"/>
        <w:ind w:left="567" w:hanging="567"/>
        <w:rPr>
          <w:sz w:val="18"/>
        </w:rPr>
      </w:pPr>
      <w:r>
        <w:rPr>
          <w:sz w:val="18"/>
        </w:rPr>
        <w:tab/>
        <w:t xml:space="preserve">   London 1998</w:t>
      </w:r>
    </w:p>
    <w:p w:rsidR="0088000F" w:rsidRDefault="0088000F">
      <w:pPr>
        <w:numPr>
          <w:ilvl w:val="0"/>
          <w:numId w:val="11"/>
        </w:numPr>
        <w:tabs>
          <w:tab w:val="clear" w:pos="1860"/>
          <w:tab w:val="num" w:pos="709"/>
        </w:tabs>
        <w:spacing w:line="360" w:lineRule="auto"/>
        <w:rPr>
          <w:sz w:val="18"/>
        </w:rPr>
      </w:pPr>
      <w:r>
        <w:rPr>
          <w:i/>
          <w:sz w:val="18"/>
        </w:rPr>
        <w:t>East International 98,</w:t>
      </w:r>
      <w:r>
        <w:rPr>
          <w:sz w:val="18"/>
        </w:rPr>
        <w:t xml:space="preserve"> Norwich Gallery, Norfolk 1998</w:t>
      </w:r>
    </w:p>
    <w:p w:rsidR="0088000F" w:rsidRDefault="0088000F">
      <w:pPr>
        <w:numPr>
          <w:ilvl w:val="0"/>
          <w:numId w:val="11"/>
        </w:numPr>
        <w:tabs>
          <w:tab w:val="clear" w:pos="1860"/>
          <w:tab w:val="num" w:pos="709"/>
        </w:tabs>
        <w:spacing w:line="360" w:lineRule="auto"/>
        <w:rPr>
          <w:sz w:val="18"/>
        </w:rPr>
      </w:pPr>
      <w:r>
        <w:rPr>
          <w:i/>
          <w:sz w:val="18"/>
        </w:rPr>
        <w:t>London Electronic Arts,</w:t>
      </w:r>
      <w:r>
        <w:rPr>
          <w:sz w:val="18"/>
        </w:rPr>
        <w:t xml:space="preserve"> LEA distribution, London 1997</w:t>
      </w:r>
    </w:p>
    <w:p w:rsidR="0088000F" w:rsidRDefault="0088000F">
      <w:pPr>
        <w:numPr>
          <w:ilvl w:val="0"/>
          <w:numId w:val="11"/>
        </w:numPr>
        <w:tabs>
          <w:tab w:val="clear" w:pos="1860"/>
          <w:tab w:val="num" w:pos="709"/>
        </w:tabs>
        <w:spacing w:line="360" w:lineRule="auto"/>
        <w:rPr>
          <w:sz w:val="18"/>
        </w:rPr>
      </w:pPr>
      <w:proofErr w:type="spellStart"/>
      <w:r>
        <w:rPr>
          <w:i/>
          <w:sz w:val="18"/>
        </w:rPr>
        <w:t>Pandaemonium</w:t>
      </w:r>
      <w:proofErr w:type="spellEnd"/>
      <w:r>
        <w:rPr>
          <w:i/>
          <w:sz w:val="18"/>
        </w:rPr>
        <w:t>,</w:t>
      </w:r>
      <w:r>
        <w:rPr>
          <w:sz w:val="18"/>
        </w:rPr>
        <w:t xml:space="preserve"> ICA Galleries, London 1996 </w:t>
      </w:r>
    </w:p>
    <w:p w:rsidR="0088000F" w:rsidRDefault="0088000F">
      <w:pPr>
        <w:numPr>
          <w:ilvl w:val="0"/>
          <w:numId w:val="11"/>
        </w:numPr>
        <w:tabs>
          <w:tab w:val="clear" w:pos="1860"/>
          <w:tab w:val="num" w:pos="709"/>
        </w:tabs>
        <w:spacing w:line="360" w:lineRule="auto"/>
        <w:rPr>
          <w:sz w:val="18"/>
        </w:rPr>
      </w:pPr>
      <w:r>
        <w:rPr>
          <w:i/>
          <w:sz w:val="18"/>
        </w:rPr>
        <w:t>New Contemporaries 96,</w:t>
      </w:r>
      <w:r>
        <w:rPr>
          <w:sz w:val="18"/>
        </w:rPr>
        <w:t xml:space="preserve"> New Contemporaries Ltd, Manchester 1996 </w:t>
      </w:r>
    </w:p>
    <w:p w:rsidR="0088000F" w:rsidRDefault="0088000F">
      <w:pPr>
        <w:numPr>
          <w:ilvl w:val="0"/>
          <w:numId w:val="11"/>
        </w:numPr>
        <w:tabs>
          <w:tab w:val="clear" w:pos="1860"/>
          <w:tab w:val="num" w:pos="709"/>
        </w:tabs>
        <w:spacing w:line="360" w:lineRule="auto"/>
        <w:rPr>
          <w:sz w:val="18"/>
        </w:rPr>
      </w:pPr>
      <w:r>
        <w:rPr>
          <w:i/>
          <w:sz w:val="18"/>
        </w:rPr>
        <w:t>Gang Warfare,</w:t>
      </w:r>
      <w:r>
        <w:rPr>
          <w:sz w:val="18"/>
        </w:rPr>
        <w:t xml:space="preserve"> IAS London and </w:t>
      </w:r>
      <w:proofErr w:type="spellStart"/>
      <w:r>
        <w:rPr>
          <w:sz w:val="18"/>
        </w:rPr>
        <w:t>McKiney</w:t>
      </w:r>
      <w:proofErr w:type="spellEnd"/>
      <w:r>
        <w:rPr>
          <w:sz w:val="18"/>
        </w:rPr>
        <w:t xml:space="preserve"> CCA, Dallas 1995</w:t>
      </w:r>
    </w:p>
    <w:p w:rsidR="0088000F" w:rsidRDefault="0088000F">
      <w:pPr>
        <w:numPr>
          <w:ilvl w:val="0"/>
          <w:numId w:val="11"/>
        </w:numPr>
        <w:tabs>
          <w:tab w:val="clear" w:pos="1860"/>
          <w:tab w:val="num" w:pos="709"/>
        </w:tabs>
        <w:spacing w:line="360" w:lineRule="auto"/>
        <w:rPr>
          <w:sz w:val="18"/>
        </w:rPr>
      </w:pPr>
      <w:r>
        <w:rPr>
          <w:i/>
          <w:sz w:val="18"/>
        </w:rPr>
        <w:t>Potato,</w:t>
      </w:r>
      <w:r>
        <w:rPr>
          <w:sz w:val="18"/>
        </w:rPr>
        <w:t xml:space="preserve"> IAS London 1994 </w:t>
      </w:r>
    </w:p>
    <w:p w:rsidR="0088000F" w:rsidRDefault="0088000F">
      <w:pPr>
        <w:numPr>
          <w:ilvl w:val="0"/>
          <w:numId w:val="11"/>
        </w:numPr>
        <w:tabs>
          <w:tab w:val="clear" w:pos="1860"/>
          <w:tab w:val="num" w:pos="709"/>
        </w:tabs>
        <w:spacing w:line="360" w:lineRule="auto"/>
        <w:rPr>
          <w:i/>
          <w:sz w:val="18"/>
        </w:rPr>
      </w:pPr>
      <w:r>
        <w:rPr>
          <w:i/>
          <w:sz w:val="18"/>
        </w:rPr>
        <w:t xml:space="preserve">Judith Goddard Katherine </w:t>
      </w:r>
      <w:proofErr w:type="spellStart"/>
      <w:r>
        <w:rPr>
          <w:i/>
          <w:sz w:val="18"/>
        </w:rPr>
        <w:t>Meynell</w:t>
      </w:r>
      <w:proofErr w:type="spellEnd"/>
      <w:r>
        <w:rPr>
          <w:i/>
          <w:sz w:val="18"/>
        </w:rPr>
        <w:t xml:space="preserve"> Monika Oechsler,</w:t>
      </w:r>
      <w:r>
        <w:rPr>
          <w:sz w:val="18"/>
        </w:rPr>
        <w:t xml:space="preserve"> Kettle's Yard Gallery, Cambridge1992 </w:t>
      </w:r>
    </w:p>
    <w:p w:rsidR="0088000F" w:rsidRDefault="0088000F">
      <w:pPr>
        <w:numPr>
          <w:ilvl w:val="0"/>
          <w:numId w:val="11"/>
        </w:numPr>
        <w:tabs>
          <w:tab w:val="clear" w:pos="1860"/>
          <w:tab w:val="num" w:pos="709"/>
        </w:tabs>
        <w:spacing w:line="360" w:lineRule="auto"/>
        <w:ind w:left="709" w:hanging="349"/>
        <w:rPr>
          <w:sz w:val="20"/>
        </w:rPr>
      </w:pPr>
      <w:r>
        <w:rPr>
          <w:i/>
          <w:sz w:val="18"/>
        </w:rPr>
        <w:t>The Archaeology of Silence,</w:t>
      </w:r>
      <w:r>
        <w:rPr>
          <w:sz w:val="18"/>
        </w:rPr>
        <w:t xml:space="preserve"> curated by </w:t>
      </w:r>
      <w:proofErr w:type="spellStart"/>
      <w:r>
        <w:rPr>
          <w:sz w:val="18"/>
        </w:rPr>
        <w:t>Christobel</w:t>
      </w:r>
      <w:proofErr w:type="spellEnd"/>
      <w:r>
        <w:rPr>
          <w:sz w:val="18"/>
        </w:rPr>
        <w:t xml:space="preserve"> Harley and Monika Oechsler, catalogue published by Monika Oechsler, London 1991 </w:t>
      </w:r>
    </w:p>
    <w:p w:rsidR="0088000F" w:rsidRDefault="0088000F">
      <w:pPr>
        <w:ind w:left="567" w:hanging="567"/>
        <w:rPr>
          <w:sz w:val="20"/>
        </w:rPr>
      </w:pPr>
    </w:p>
    <w:p w:rsidR="0088000F" w:rsidRPr="00570917" w:rsidRDefault="0088000F" w:rsidP="0088000F">
      <w:pPr>
        <w:rPr>
          <w:b/>
          <w:spacing w:val="20"/>
          <w:sz w:val="18"/>
        </w:rPr>
      </w:pPr>
      <w:r>
        <w:rPr>
          <w:b/>
          <w:spacing w:val="20"/>
          <w:sz w:val="18"/>
        </w:rPr>
        <w:t>Online Publication/Exhibitions</w:t>
      </w:r>
    </w:p>
    <w:p w:rsidR="0088000F" w:rsidRDefault="0088000F" w:rsidP="0088000F">
      <w:pPr>
        <w:widowControl w:val="0"/>
        <w:tabs>
          <w:tab w:val="left" w:pos="566"/>
          <w:tab w:val="left" w:pos="1133"/>
          <w:tab w:val="left" w:pos="170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 Neue"/>
          <w:bCs/>
          <w:szCs w:val="24"/>
          <w:lang w:val="en-US"/>
        </w:rPr>
      </w:pPr>
    </w:p>
    <w:p w:rsidR="0088000F" w:rsidRPr="00AF6DDF" w:rsidRDefault="0088000F" w:rsidP="0088000F">
      <w:pPr>
        <w:widowControl w:val="0"/>
        <w:tabs>
          <w:tab w:val="left" w:pos="566"/>
          <w:tab w:val="left" w:pos="1133"/>
          <w:tab w:val="left" w:pos="170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sz w:val="18"/>
          <w:szCs w:val="18"/>
          <w:lang w:val="en-US"/>
        </w:rPr>
      </w:pPr>
      <w:r>
        <w:rPr>
          <w:sz w:val="20"/>
        </w:rPr>
        <w:tab/>
      </w:r>
      <w:proofErr w:type="gramStart"/>
      <w:r w:rsidRPr="00AF6DDF">
        <w:rPr>
          <w:sz w:val="18"/>
          <w:szCs w:val="18"/>
        </w:rPr>
        <w:t>“</w:t>
      </w:r>
      <w:r w:rsidRPr="00AF6DDF">
        <w:rPr>
          <w:i/>
          <w:sz w:val="18"/>
          <w:szCs w:val="18"/>
        </w:rPr>
        <w:t>Archetype  - Going Underground - The Cruel Scene of the Image</w:t>
      </w:r>
      <w:r w:rsidRPr="00AF6DDF">
        <w:rPr>
          <w:sz w:val="18"/>
          <w:szCs w:val="18"/>
        </w:rPr>
        <w:t>”.</w:t>
      </w:r>
      <w:proofErr w:type="gramEnd"/>
    </w:p>
    <w:p w:rsidR="0088000F" w:rsidRPr="00AF6DDF" w:rsidRDefault="0088000F" w:rsidP="0088000F">
      <w:pPr>
        <w:widowControl w:val="0"/>
        <w:tabs>
          <w:tab w:val="left" w:pos="566"/>
          <w:tab w:val="left" w:pos="1133"/>
          <w:tab w:val="left" w:pos="170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18"/>
          <w:szCs w:val="18"/>
        </w:rPr>
      </w:pPr>
      <w:r w:rsidRPr="00AF6DDF">
        <w:rPr>
          <w:i/>
          <w:sz w:val="18"/>
          <w:szCs w:val="18"/>
        </w:rPr>
        <w:tab/>
        <w:t>/seconds</w:t>
      </w:r>
      <w:r w:rsidRPr="00AF6DDF">
        <w:rPr>
          <w:sz w:val="18"/>
          <w:szCs w:val="18"/>
        </w:rPr>
        <w:t>, Issue 08, online artist publication/exhibition, launch event September 2010,</w:t>
      </w:r>
    </w:p>
    <w:p w:rsidR="0088000F" w:rsidRPr="00AF6DDF" w:rsidRDefault="0088000F" w:rsidP="0088000F">
      <w:pPr>
        <w:widowControl w:val="0"/>
        <w:tabs>
          <w:tab w:val="left" w:pos="566"/>
          <w:tab w:val="left" w:pos="1133"/>
          <w:tab w:val="left" w:pos="170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sz w:val="18"/>
          <w:szCs w:val="18"/>
          <w:lang w:val="en-US"/>
        </w:rPr>
      </w:pPr>
      <w:r w:rsidRPr="00AF6DDF">
        <w:rPr>
          <w:sz w:val="18"/>
          <w:szCs w:val="18"/>
        </w:rPr>
        <w:tab/>
      </w:r>
      <w:proofErr w:type="spellStart"/>
      <w:r w:rsidRPr="00AF6DDF">
        <w:rPr>
          <w:sz w:val="18"/>
          <w:szCs w:val="18"/>
        </w:rPr>
        <w:t>E</w:t>
      </w:r>
      <w:proofErr w:type="gramStart"/>
      <w:r w:rsidRPr="00AF6DDF">
        <w:rPr>
          <w:sz w:val="18"/>
          <w:szCs w:val="18"/>
        </w:rPr>
        <w:t>:vent</w:t>
      </w:r>
      <w:proofErr w:type="spellEnd"/>
      <w:proofErr w:type="gramEnd"/>
      <w:r w:rsidRPr="00AF6DDF">
        <w:rPr>
          <w:sz w:val="18"/>
          <w:szCs w:val="18"/>
        </w:rPr>
        <w:t xml:space="preserve"> Gallery, London. </w:t>
      </w:r>
    </w:p>
    <w:p w:rsidR="0088000F" w:rsidRPr="00AF6DDF" w:rsidRDefault="0088000F" w:rsidP="0088000F">
      <w:pPr>
        <w:tabs>
          <w:tab w:val="num" w:pos="709"/>
        </w:tabs>
        <w:rPr>
          <w:spacing w:val="20"/>
          <w:sz w:val="18"/>
          <w:szCs w:val="18"/>
        </w:rPr>
      </w:pPr>
    </w:p>
    <w:p w:rsidR="0088000F" w:rsidRPr="00AF6DDF" w:rsidRDefault="0088000F" w:rsidP="0088000F">
      <w:pPr>
        <w:spacing w:line="360" w:lineRule="auto"/>
        <w:ind w:firstLine="567"/>
        <w:rPr>
          <w:rFonts w:eastAsia="Times New Roman"/>
          <w:sz w:val="18"/>
          <w:szCs w:val="18"/>
          <w:lang w:val="de-DE"/>
        </w:rPr>
      </w:pPr>
      <w:r w:rsidRPr="00AF6DDF">
        <w:rPr>
          <w:spacing w:val="20"/>
          <w:sz w:val="18"/>
          <w:szCs w:val="18"/>
        </w:rPr>
        <w:t>“</w:t>
      </w:r>
      <w:proofErr w:type="spellStart"/>
      <w:r w:rsidRPr="00AF6DDF">
        <w:rPr>
          <w:rFonts w:eastAsia="Times New Roman"/>
          <w:i/>
          <w:sz w:val="18"/>
          <w:szCs w:val="18"/>
          <w:lang w:val="de-DE"/>
        </w:rPr>
        <w:t>Phenomenal</w:t>
      </w:r>
      <w:proofErr w:type="spellEnd"/>
      <w:r w:rsidRPr="00AF6DDF">
        <w:rPr>
          <w:rFonts w:eastAsia="Times New Roman"/>
          <w:i/>
          <w:sz w:val="18"/>
          <w:szCs w:val="18"/>
          <w:lang w:val="de-DE"/>
        </w:rPr>
        <w:t xml:space="preserve"> Exchange“</w:t>
      </w:r>
      <w:r w:rsidRPr="00AF6DDF">
        <w:rPr>
          <w:rFonts w:eastAsia="Times New Roman"/>
          <w:sz w:val="18"/>
          <w:szCs w:val="18"/>
          <w:lang w:val="de-DE"/>
        </w:rPr>
        <w:t xml:space="preserve"> /</w:t>
      </w:r>
      <w:proofErr w:type="spellStart"/>
      <w:r w:rsidRPr="00AF6DDF">
        <w:rPr>
          <w:rFonts w:eastAsia="Times New Roman"/>
          <w:sz w:val="18"/>
          <w:szCs w:val="18"/>
          <w:lang w:val="de-DE"/>
        </w:rPr>
        <w:t>seconds</w:t>
      </w:r>
      <w:proofErr w:type="spellEnd"/>
      <w:r w:rsidRPr="00AF6DDF">
        <w:rPr>
          <w:rFonts w:eastAsia="Times New Roman"/>
          <w:sz w:val="18"/>
          <w:szCs w:val="18"/>
          <w:lang w:val="de-DE"/>
        </w:rPr>
        <w:t xml:space="preserve"> </w:t>
      </w:r>
      <w:proofErr w:type="spellStart"/>
      <w:r w:rsidRPr="00AF6DDF">
        <w:rPr>
          <w:rFonts w:eastAsia="Times New Roman"/>
          <w:sz w:val="18"/>
          <w:szCs w:val="18"/>
          <w:lang w:val="de-DE"/>
        </w:rPr>
        <w:t>Issue</w:t>
      </w:r>
      <w:proofErr w:type="spellEnd"/>
      <w:r w:rsidRPr="00AF6DDF">
        <w:rPr>
          <w:rFonts w:eastAsia="Times New Roman"/>
          <w:sz w:val="18"/>
          <w:szCs w:val="18"/>
          <w:lang w:val="de-DE"/>
        </w:rPr>
        <w:t xml:space="preserve"> 07, on-line </w:t>
      </w:r>
      <w:proofErr w:type="spellStart"/>
      <w:r w:rsidRPr="00AF6DDF">
        <w:rPr>
          <w:rFonts w:eastAsia="Times New Roman"/>
          <w:sz w:val="18"/>
          <w:szCs w:val="18"/>
          <w:lang w:val="de-DE"/>
        </w:rPr>
        <w:t>artist</w:t>
      </w:r>
      <w:proofErr w:type="spellEnd"/>
      <w:r w:rsidRPr="00AF6DDF">
        <w:rPr>
          <w:rFonts w:eastAsia="Times New Roman"/>
          <w:sz w:val="18"/>
          <w:szCs w:val="18"/>
          <w:lang w:val="de-DE"/>
        </w:rPr>
        <w:t xml:space="preserve"> </w:t>
      </w:r>
      <w:proofErr w:type="spellStart"/>
      <w:r w:rsidRPr="00AF6DDF">
        <w:rPr>
          <w:rFonts w:eastAsia="Times New Roman"/>
          <w:sz w:val="18"/>
          <w:szCs w:val="18"/>
          <w:lang w:val="de-DE"/>
        </w:rPr>
        <w:t>publication/exhibition</w:t>
      </w:r>
      <w:proofErr w:type="spellEnd"/>
      <w:r w:rsidRPr="00AF6DDF">
        <w:rPr>
          <w:rFonts w:eastAsia="Times New Roman"/>
          <w:sz w:val="18"/>
          <w:szCs w:val="18"/>
          <w:lang w:val="de-DE"/>
        </w:rPr>
        <w:t>;</w:t>
      </w:r>
    </w:p>
    <w:p w:rsidR="0088000F" w:rsidRPr="00AF6DDF" w:rsidRDefault="0088000F" w:rsidP="0088000F">
      <w:pPr>
        <w:ind w:left="567" w:hanging="567"/>
        <w:rPr>
          <w:sz w:val="18"/>
          <w:szCs w:val="18"/>
        </w:rPr>
      </w:pPr>
      <w:r w:rsidRPr="00AF6DDF">
        <w:rPr>
          <w:spacing w:val="20"/>
          <w:sz w:val="18"/>
          <w:szCs w:val="18"/>
        </w:rPr>
        <w:tab/>
      </w:r>
      <w:r w:rsidRPr="00AF6DDF">
        <w:rPr>
          <w:sz w:val="18"/>
          <w:szCs w:val="18"/>
        </w:rPr>
        <w:t>“</w:t>
      </w:r>
      <w:proofErr w:type="spellStart"/>
      <w:r w:rsidRPr="00AF6DDF">
        <w:rPr>
          <w:sz w:val="18"/>
          <w:szCs w:val="18"/>
        </w:rPr>
        <w:t>Multidudes</w:t>
      </w:r>
      <w:proofErr w:type="spellEnd"/>
      <w:r w:rsidRPr="00AF6DDF">
        <w:rPr>
          <w:sz w:val="18"/>
          <w:szCs w:val="18"/>
        </w:rPr>
        <w:t>” /seconds Issue 05, on-line artist publication/exhibition;</w:t>
      </w:r>
    </w:p>
    <w:p w:rsidR="0088000F" w:rsidRPr="00AF6DDF" w:rsidRDefault="0088000F" w:rsidP="0088000F">
      <w:pPr>
        <w:ind w:left="567" w:hanging="567"/>
        <w:rPr>
          <w:spacing w:val="20"/>
          <w:sz w:val="18"/>
          <w:szCs w:val="18"/>
        </w:rPr>
      </w:pPr>
    </w:p>
    <w:p w:rsidR="0088000F" w:rsidRPr="00AF6DDF" w:rsidRDefault="0088000F" w:rsidP="0088000F">
      <w:pPr>
        <w:ind w:left="567" w:hanging="567"/>
        <w:rPr>
          <w:sz w:val="18"/>
          <w:szCs w:val="18"/>
        </w:rPr>
      </w:pPr>
      <w:r w:rsidRPr="00AF6DDF">
        <w:rPr>
          <w:sz w:val="18"/>
          <w:szCs w:val="18"/>
        </w:rPr>
        <w:tab/>
        <w:t>“The Problem of Evil, a politics of the Aesthetic” /seconds Issue 4, online artist publication/exhibition, ed. Peter Lewis and Derek Horton, 2008, supported by Leeds Metropolitan University;</w:t>
      </w:r>
    </w:p>
    <w:p w:rsidR="0088000F" w:rsidRDefault="0088000F">
      <w:pPr>
        <w:ind w:left="567" w:hanging="567"/>
        <w:rPr>
          <w:spacing w:val="20"/>
          <w:sz w:val="20"/>
        </w:rPr>
      </w:pPr>
    </w:p>
    <w:p w:rsidR="0088000F" w:rsidRDefault="0088000F">
      <w:pPr>
        <w:ind w:left="567" w:hanging="567"/>
        <w:rPr>
          <w:sz w:val="22"/>
        </w:rPr>
      </w:pPr>
    </w:p>
    <w:p w:rsidR="0088000F" w:rsidRPr="00570917" w:rsidRDefault="0088000F" w:rsidP="0088000F">
      <w:pPr>
        <w:ind w:firstLine="567"/>
        <w:rPr>
          <w:b/>
          <w:sz w:val="18"/>
        </w:rPr>
      </w:pPr>
      <w:r w:rsidRPr="00570917">
        <w:rPr>
          <w:b/>
          <w:spacing w:val="20"/>
          <w:sz w:val="18"/>
        </w:rPr>
        <w:t>Brochures/Essays</w:t>
      </w:r>
    </w:p>
    <w:p w:rsidR="0088000F" w:rsidRDefault="0088000F" w:rsidP="0088000F">
      <w:pPr>
        <w:rPr>
          <w:sz w:val="22"/>
        </w:rPr>
      </w:pPr>
    </w:p>
    <w:p w:rsidR="0088000F" w:rsidRDefault="0088000F" w:rsidP="0088000F">
      <w:pPr>
        <w:numPr>
          <w:ilvl w:val="0"/>
          <w:numId w:val="9"/>
        </w:numPr>
        <w:spacing w:line="360" w:lineRule="auto"/>
        <w:ind w:hanging="609"/>
        <w:rPr>
          <w:sz w:val="18"/>
        </w:rPr>
      </w:pPr>
      <w:r>
        <w:rPr>
          <w:i/>
          <w:sz w:val="18"/>
        </w:rPr>
        <w:t>Parallel and Oblique and Overlapping</w:t>
      </w:r>
      <w:proofErr w:type="gramStart"/>
      <w:r>
        <w:rPr>
          <w:sz w:val="18"/>
        </w:rPr>
        <w:t>,  Essay</w:t>
      </w:r>
      <w:proofErr w:type="gramEnd"/>
      <w:r>
        <w:rPr>
          <w:sz w:val="18"/>
        </w:rPr>
        <w:t xml:space="preserve"> by Edgar </w:t>
      </w:r>
      <w:proofErr w:type="spellStart"/>
      <w:r>
        <w:rPr>
          <w:sz w:val="18"/>
        </w:rPr>
        <w:t>Smitz</w:t>
      </w:r>
      <w:proofErr w:type="spellEnd"/>
      <w:r>
        <w:rPr>
          <w:sz w:val="18"/>
        </w:rPr>
        <w:t>, published by Site Gallery,</w:t>
      </w:r>
    </w:p>
    <w:p w:rsidR="0088000F" w:rsidRDefault="0088000F" w:rsidP="0088000F">
      <w:pPr>
        <w:numPr>
          <w:ilvl w:val="0"/>
          <w:numId w:val="9"/>
        </w:numPr>
        <w:spacing w:line="360" w:lineRule="auto"/>
        <w:ind w:hanging="609"/>
        <w:rPr>
          <w:sz w:val="18"/>
        </w:rPr>
      </w:pPr>
      <w:r>
        <w:rPr>
          <w:sz w:val="18"/>
        </w:rPr>
        <w:t xml:space="preserve">Sheffield for the exhibition </w:t>
      </w:r>
      <w:r>
        <w:rPr>
          <w:i/>
          <w:sz w:val="18"/>
        </w:rPr>
        <w:t>Parallel Worlds</w:t>
      </w:r>
      <w:r>
        <w:rPr>
          <w:sz w:val="18"/>
        </w:rPr>
        <w:t>, 2003</w:t>
      </w:r>
    </w:p>
    <w:p w:rsidR="0088000F" w:rsidRDefault="0088000F" w:rsidP="0088000F">
      <w:pPr>
        <w:numPr>
          <w:ilvl w:val="0"/>
          <w:numId w:val="9"/>
        </w:numPr>
        <w:spacing w:line="360" w:lineRule="auto"/>
        <w:ind w:hanging="609"/>
        <w:rPr>
          <w:sz w:val="18"/>
        </w:rPr>
      </w:pPr>
      <w:r>
        <w:rPr>
          <w:i/>
          <w:sz w:val="18"/>
        </w:rPr>
        <w:t xml:space="preserve">Screen and Screen </w:t>
      </w:r>
      <w:proofErr w:type="gramStart"/>
      <w:r>
        <w:rPr>
          <w:i/>
          <w:sz w:val="18"/>
        </w:rPr>
        <w:t>Again</w:t>
      </w:r>
      <w:r>
        <w:rPr>
          <w:sz w:val="18"/>
        </w:rPr>
        <w:t xml:space="preserve"> ,</w:t>
      </w:r>
      <w:proofErr w:type="gramEnd"/>
      <w:r>
        <w:rPr>
          <w:sz w:val="18"/>
        </w:rPr>
        <w:t xml:space="preserve"> Picture This &amp; Watershed Arts Centre, Bristol 2001</w:t>
      </w:r>
    </w:p>
    <w:p w:rsidR="0088000F" w:rsidRDefault="0088000F" w:rsidP="0088000F">
      <w:pPr>
        <w:numPr>
          <w:ilvl w:val="0"/>
          <w:numId w:val="9"/>
        </w:numPr>
        <w:spacing w:line="360" w:lineRule="auto"/>
        <w:ind w:hanging="609"/>
        <w:rPr>
          <w:sz w:val="18"/>
        </w:rPr>
      </w:pPr>
      <w:r>
        <w:rPr>
          <w:i/>
          <w:sz w:val="18"/>
        </w:rPr>
        <w:t>Remote Sensing</w:t>
      </w:r>
      <w:proofErr w:type="gramStart"/>
      <w:r>
        <w:rPr>
          <w:i/>
          <w:sz w:val="18"/>
        </w:rPr>
        <w:t>,</w:t>
      </w:r>
      <w:r>
        <w:rPr>
          <w:sz w:val="18"/>
        </w:rPr>
        <w:t xml:space="preserve">  </w:t>
      </w:r>
      <w:proofErr w:type="spellStart"/>
      <w:r>
        <w:rPr>
          <w:sz w:val="18"/>
        </w:rPr>
        <w:t>Spacex</w:t>
      </w:r>
      <w:proofErr w:type="spellEnd"/>
      <w:proofErr w:type="gramEnd"/>
      <w:r>
        <w:rPr>
          <w:sz w:val="18"/>
        </w:rPr>
        <w:t xml:space="preserve"> Gallery, Exeter 2000</w:t>
      </w:r>
    </w:p>
    <w:p w:rsidR="0088000F" w:rsidRDefault="0088000F" w:rsidP="0088000F">
      <w:pPr>
        <w:numPr>
          <w:ilvl w:val="0"/>
          <w:numId w:val="9"/>
        </w:numPr>
        <w:spacing w:line="360" w:lineRule="auto"/>
        <w:ind w:hanging="609"/>
        <w:rPr>
          <w:sz w:val="18"/>
        </w:rPr>
      </w:pPr>
      <w:r>
        <w:rPr>
          <w:i/>
          <w:sz w:val="18"/>
        </w:rPr>
        <w:t>Performing Bodies</w:t>
      </w:r>
      <w:proofErr w:type="gramStart"/>
      <w:r>
        <w:rPr>
          <w:i/>
          <w:sz w:val="18"/>
        </w:rPr>
        <w:t>,</w:t>
      </w:r>
      <w:r>
        <w:rPr>
          <w:sz w:val="18"/>
        </w:rPr>
        <w:t xml:space="preserve">  Tate</w:t>
      </w:r>
      <w:proofErr w:type="gramEnd"/>
      <w:r>
        <w:rPr>
          <w:sz w:val="18"/>
        </w:rPr>
        <w:t xml:space="preserve"> Modern  2000</w:t>
      </w:r>
    </w:p>
    <w:p w:rsidR="0088000F" w:rsidRDefault="0088000F" w:rsidP="0088000F">
      <w:pPr>
        <w:numPr>
          <w:ilvl w:val="0"/>
          <w:numId w:val="9"/>
        </w:numPr>
        <w:spacing w:line="360" w:lineRule="auto"/>
        <w:ind w:hanging="609"/>
        <w:rPr>
          <w:sz w:val="18"/>
        </w:rPr>
      </w:pPr>
      <w:r>
        <w:rPr>
          <w:i/>
          <w:sz w:val="18"/>
        </w:rPr>
        <w:t>Video cult/</w:t>
      </w:r>
      <w:proofErr w:type="spellStart"/>
      <w:r>
        <w:rPr>
          <w:i/>
          <w:sz w:val="18"/>
        </w:rPr>
        <w:t>ures</w:t>
      </w:r>
      <w:proofErr w:type="spellEnd"/>
      <w:proofErr w:type="gramStart"/>
      <w:r>
        <w:rPr>
          <w:i/>
          <w:sz w:val="18"/>
        </w:rPr>
        <w:t>,</w:t>
      </w:r>
      <w:r>
        <w:rPr>
          <w:sz w:val="18"/>
        </w:rPr>
        <w:t xml:space="preserve">   ZKM</w:t>
      </w:r>
      <w:proofErr w:type="gramEnd"/>
      <w:r>
        <w:rPr>
          <w:sz w:val="18"/>
        </w:rPr>
        <w:t>, Museum for Contemporary Art, Karlsruhe, Germany 1999</w:t>
      </w:r>
    </w:p>
    <w:p w:rsidR="0088000F" w:rsidRDefault="0088000F" w:rsidP="0088000F">
      <w:pPr>
        <w:numPr>
          <w:ilvl w:val="0"/>
          <w:numId w:val="9"/>
        </w:numPr>
        <w:spacing w:line="360" w:lineRule="auto"/>
        <w:ind w:hanging="609"/>
        <w:rPr>
          <w:sz w:val="18"/>
        </w:rPr>
      </w:pPr>
      <w:r>
        <w:rPr>
          <w:i/>
          <w:sz w:val="18"/>
        </w:rPr>
        <w:t>FOURTH WALL</w:t>
      </w:r>
      <w:proofErr w:type="gramStart"/>
      <w:r>
        <w:rPr>
          <w:i/>
          <w:sz w:val="18"/>
        </w:rPr>
        <w:t>,</w:t>
      </w:r>
      <w:r>
        <w:rPr>
          <w:sz w:val="18"/>
        </w:rPr>
        <w:t xml:space="preserve">   PADT</w:t>
      </w:r>
      <w:proofErr w:type="gramEnd"/>
      <w:r>
        <w:rPr>
          <w:sz w:val="18"/>
        </w:rPr>
        <w:t xml:space="preserve"> &amp; NT, London 1999</w:t>
      </w:r>
    </w:p>
    <w:p w:rsidR="0088000F" w:rsidRDefault="0088000F" w:rsidP="0088000F">
      <w:pPr>
        <w:numPr>
          <w:ilvl w:val="0"/>
          <w:numId w:val="9"/>
        </w:numPr>
        <w:spacing w:line="360" w:lineRule="auto"/>
        <w:ind w:hanging="609"/>
        <w:rPr>
          <w:sz w:val="18"/>
        </w:rPr>
      </w:pPr>
      <w:r>
        <w:rPr>
          <w:i/>
          <w:sz w:val="18"/>
        </w:rPr>
        <w:t>SORTED</w:t>
      </w:r>
      <w:proofErr w:type="gramStart"/>
      <w:r>
        <w:rPr>
          <w:i/>
          <w:sz w:val="18"/>
        </w:rPr>
        <w:t>,</w:t>
      </w:r>
      <w:r>
        <w:rPr>
          <w:sz w:val="18"/>
        </w:rPr>
        <w:t xml:space="preserve">   </w:t>
      </w:r>
      <w:proofErr w:type="spellStart"/>
      <w:r>
        <w:rPr>
          <w:sz w:val="18"/>
        </w:rPr>
        <w:t>Ikon</w:t>
      </w:r>
      <w:proofErr w:type="spellEnd"/>
      <w:proofErr w:type="gramEnd"/>
      <w:r>
        <w:rPr>
          <w:sz w:val="18"/>
        </w:rPr>
        <w:t xml:space="preserve"> Gallery, Birmingham 1998</w:t>
      </w:r>
    </w:p>
    <w:p w:rsidR="0088000F" w:rsidRDefault="0088000F" w:rsidP="0088000F">
      <w:pPr>
        <w:numPr>
          <w:ilvl w:val="0"/>
          <w:numId w:val="9"/>
        </w:numPr>
        <w:spacing w:line="360" w:lineRule="auto"/>
        <w:ind w:hanging="609"/>
        <w:rPr>
          <w:i/>
          <w:sz w:val="18"/>
        </w:rPr>
      </w:pPr>
      <w:r>
        <w:rPr>
          <w:i/>
          <w:sz w:val="18"/>
        </w:rPr>
        <w:t>UKNY,</w:t>
      </w:r>
      <w:r>
        <w:rPr>
          <w:sz w:val="18"/>
        </w:rPr>
        <w:t xml:space="preserve"> Film and Video Umbrella, London 1998</w:t>
      </w:r>
    </w:p>
    <w:p w:rsidR="0088000F" w:rsidRDefault="0088000F" w:rsidP="0088000F">
      <w:pPr>
        <w:numPr>
          <w:ilvl w:val="0"/>
          <w:numId w:val="9"/>
        </w:numPr>
        <w:spacing w:line="360" w:lineRule="auto"/>
        <w:ind w:hanging="609"/>
        <w:rPr>
          <w:sz w:val="18"/>
        </w:rPr>
      </w:pPr>
      <w:r>
        <w:rPr>
          <w:i/>
          <w:sz w:val="18"/>
        </w:rPr>
        <w:t>Never A Dumb Moment</w:t>
      </w:r>
      <w:proofErr w:type="gramStart"/>
      <w:r>
        <w:rPr>
          <w:i/>
          <w:sz w:val="18"/>
        </w:rPr>
        <w:t>,</w:t>
      </w:r>
      <w:r>
        <w:rPr>
          <w:sz w:val="18"/>
        </w:rPr>
        <w:t xml:space="preserve">   Film</w:t>
      </w:r>
      <w:proofErr w:type="gramEnd"/>
      <w:r>
        <w:rPr>
          <w:sz w:val="18"/>
        </w:rPr>
        <w:t xml:space="preserve"> and Video Umbrella, London 1997</w:t>
      </w:r>
    </w:p>
    <w:p w:rsidR="0088000F" w:rsidRDefault="0088000F"/>
    <w:sectPr w:rsidR="0088000F" w:rsidSect="0088000F">
      <w:type w:val="continuous"/>
      <w:pgSz w:w="11906" w:h="16838"/>
      <w:pgMar w:top="1418" w:right="1418" w:bottom="1021" w:left="1418" w:header="709" w:footer="709" w:gutter="0"/>
      <w:cols w:space="708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6F6FE3" w:rsidRDefault="006F6FE3">
      <w:r>
        <w:separator/>
      </w:r>
    </w:p>
  </w:endnote>
  <w:endnote w:type="continuationSeparator" w:id="1">
    <w:p w:rsidR="006F6FE3" w:rsidRDefault="006F6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charset w:val="00"/>
    <w:family w:val="auto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6F6FE3" w:rsidRDefault="00DB081E">
    <w:pPr>
      <w:pStyle w:val="Footer"/>
      <w:framePr w:wrap="around" w:vAnchor="text" w:hAnchor="margin" w:xAlign="right" w:y="1"/>
      <w:rPr>
        <w:rStyle w:val="PageNumber"/>
        <w:rFonts w:ascii="Arial" w:eastAsia="Times" w:hAnsi="Arial"/>
      </w:rPr>
    </w:pPr>
    <w:r>
      <w:rPr>
        <w:rStyle w:val="PageNumber"/>
      </w:rPr>
      <w:fldChar w:fldCharType="begin"/>
    </w:r>
    <w:r w:rsidR="006F6F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F6FE3" w:rsidRDefault="006F6FE3">
    <w:pPr>
      <w:pStyle w:val="Footer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6F6FE3" w:rsidRDefault="00DB081E">
    <w:pPr>
      <w:pStyle w:val="Footer"/>
      <w:framePr w:wrap="around" w:vAnchor="text" w:hAnchor="margin" w:xAlign="right" w:y="1"/>
      <w:rPr>
        <w:rStyle w:val="PageNumber"/>
        <w:rFonts w:ascii="Arial" w:eastAsia="Times" w:hAnsi="Arial"/>
      </w:rPr>
    </w:pPr>
    <w:r>
      <w:rPr>
        <w:rStyle w:val="PageNumber"/>
      </w:rPr>
      <w:fldChar w:fldCharType="begin"/>
    </w:r>
    <w:r w:rsidR="006F6FE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3810">
      <w:rPr>
        <w:rStyle w:val="PageNumber"/>
        <w:noProof/>
      </w:rPr>
      <w:t>4</w:t>
    </w:r>
    <w:r>
      <w:rPr>
        <w:rStyle w:val="PageNumber"/>
      </w:rPr>
      <w:fldChar w:fldCharType="end"/>
    </w:r>
  </w:p>
  <w:p w:rsidR="006F6FE3" w:rsidRDefault="006F6FE3">
    <w:pPr>
      <w:pStyle w:val="Footer"/>
      <w:ind w:right="360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6F6FE3" w:rsidRDefault="006F6FE3">
      <w:r>
        <w:separator/>
      </w:r>
    </w:p>
  </w:footnote>
  <w:footnote w:type="continuationSeparator" w:id="1">
    <w:p w:rsidR="006F6FE3" w:rsidRDefault="006F6FE3">
      <w:r>
        <w:continuationSeparator/>
      </w:r>
    </w:p>
  </w:footnote>
</w:footnote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60C73FB"/>
    <w:multiLevelType w:val="hybridMultilevel"/>
    <w:tmpl w:val="8E34CAB4"/>
    <w:lvl w:ilvl="0" w:tplc="6B8039B0">
      <w:start w:val="2004"/>
      <w:numFmt w:val="decimal"/>
      <w:lvlText w:val="%1"/>
      <w:lvlJc w:val="left"/>
      <w:pPr>
        <w:tabs>
          <w:tab w:val="num" w:pos="1780"/>
        </w:tabs>
        <w:ind w:left="1780" w:hanging="1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6334A4"/>
    <w:multiLevelType w:val="multilevel"/>
    <w:tmpl w:val="85EE75BC"/>
    <w:lvl w:ilvl="0">
      <w:start w:val="1986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997"/>
      <w:numFmt w:val="decimal"/>
      <w:lvlText w:val="%1-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FF163C7"/>
    <w:multiLevelType w:val="hybridMultilevel"/>
    <w:tmpl w:val="2278B49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314A11"/>
    <w:multiLevelType w:val="multilevel"/>
    <w:tmpl w:val="598A89AC"/>
    <w:lvl w:ilvl="0">
      <w:start w:val="1986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ascii="Arial" w:hAnsi="Arial" w:hint="default"/>
      </w:rPr>
    </w:lvl>
    <w:lvl w:ilvl="1">
      <w:start w:val="1987"/>
      <w:numFmt w:val="decimal"/>
      <w:lvlText w:val="%1-%2"/>
      <w:lvlJc w:val="left"/>
      <w:pPr>
        <w:tabs>
          <w:tab w:val="num" w:pos="1020"/>
        </w:tabs>
        <w:ind w:left="1020" w:hanging="1020"/>
      </w:pPr>
      <w:rPr>
        <w:rFonts w:ascii="Arial" w:hAnsi="Arial" w:hint="default"/>
      </w:rPr>
    </w:lvl>
    <w:lvl w:ilvl="2">
      <w:start w:val="1"/>
      <w:numFmt w:val="decimal"/>
      <w:lvlText w:val="%1-%2.%3"/>
      <w:lvlJc w:val="left"/>
      <w:pPr>
        <w:tabs>
          <w:tab w:val="num" w:pos="1020"/>
        </w:tabs>
        <w:ind w:left="1020" w:hanging="1020"/>
      </w:pPr>
      <w:rPr>
        <w:rFonts w:ascii="Arial" w:hAnsi="Arial" w:hint="default"/>
      </w:rPr>
    </w:lvl>
    <w:lvl w:ilvl="3">
      <w:start w:val="1"/>
      <w:numFmt w:val="decimal"/>
      <w:lvlText w:val="%1-%2.%3.%4"/>
      <w:lvlJc w:val="left"/>
      <w:pPr>
        <w:tabs>
          <w:tab w:val="num" w:pos="1020"/>
        </w:tabs>
        <w:ind w:left="1020" w:hanging="1020"/>
      </w:pPr>
      <w:rPr>
        <w:rFonts w:ascii="Arial" w:hAnsi="Arial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ascii="Arial" w:hAnsi="Arial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Arial" w:hAnsi="Arial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ascii="Arial" w:hAnsi="Arial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Arial" w:hAnsi="Arial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ascii="Arial" w:hAnsi="Arial" w:hint="default"/>
      </w:rPr>
    </w:lvl>
  </w:abstractNum>
  <w:abstractNum w:abstractNumId="4">
    <w:nsid w:val="41995CD4"/>
    <w:multiLevelType w:val="hybridMultilevel"/>
    <w:tmpl w:val="9126DD24"/>
    <w:lvl w:ilvl="0" w:tplc="F3760B40">
      <w:start w:val="2007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AC48E6"/>
    <w:multiLevelType w:val="multilevel"/>
    <w:tmpl w:val="A790CDE0"/>
    <w:lvl w:ilvl="0">
      <w:start w:val="1987"/>
      <w:numFmt w:val="decimal"/>
      <w:lvlText w:val="%1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1">
      <w:start w:val="1990"/>
      <w:numFmt w:val="decimal"/>
      <w:lvlText w:val="%1-%2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CB3453B"/>
    <w:multiLevelType w:val="hybridMultilevel"/>
    <w:tmpl w:val="2A2E763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B64BBB"/>
    <w:multiLevelType w:val="hybridMultilevel"/>
    <w:tmpl w:val="C706B016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7D2594"/>
    <w:multiLevelType w:val="hybridMultilevel"/>
    <w:tmpl w:val="99EEE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293FC3"/>
    <w:multiLevelType w:val="hybridMultilevel"/>
    <w:tmpl w:val="C0B43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1F364F"/>
    <w:multiLevelType w:val="hybridMultilevel"/>
    <w:tmpl w:val="016862A6"/>
    <w:lvl w:ilvl="0" w:tplc="834861C6">
      <w:start w:val="200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1721AFC"/>
    <w:multiLevelType w:val="hybridMultilevel"/>
    <w:tmpl w:val="CAF47760"/>
    <w:lvl w:ilvl="0" w:tplc="04070001">
      <w:start w:val="1"/>
      <w:numFmt w:val="bullet"/>
      <w:lvlText w:val="-"/>
      <w:lvlJc w:val="left"/>
      <w:pPr>
        <w:tabs>
          <w:tab w:val="num" w:pos="1860"/>
        </w:tabs>
        <w:ind w:left="1860" w:hanging="150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E1007F"/>
    <w:multiLevelType w:val="hybridMultilevel"/>
    <w:tmpl w:val="527CF0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59C3994"/>
    <w:multiLevelType w:val="hybridMultilevel"/>
    <w:tmpl w:val="49C0C9B0"/>
    <w:lvl w:ilvl="0" w:tplc="04070001">
      <w:start w:val="1"/>
      <w:numFmt w:val="bullet"/>
      <w:lvlText w:val=""/>
      <w:lvlJc w:val="left"/>
      <w:pPr>
        <w:tabs>
          <w:tab w:val="num" w:pos="1743"/>
        </w:tabs>
        <w:ind w:left="1743" w:hanging="1383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60904E5"/>
    <w:multiLevelType w:val="hybridMultilevel"/>
    <w:tmpl w:val="0D049660"/>
    <w:lvl w:ilvl="0" w:tplc="04070001">
      <w:start w:val="1"/>
      <w:numFmt w:val="bullet"/>
      <w:lvlText w:val=""/>
      <w:lvlJc w:val="left"/>
      <w:pPr>
        <w:tabs>
          <w:tab w:val="num" w:pos="1743"/>
        </w:tabs>
        <w:ind w:left="1743" w:hanging="1383"/>
      </w:pPr>
      <w:rPr>
        <w:rFonts w:ascii="Symbol" w:hAnsi="Symbol" w:hint="default"/>
      </w:rPr>
    </w:lvl>
    <w:lvl w:ilvl="1" w:tplc="0407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7461690"/>
    <w:multiLevelType w:val="hybridMultilevel"/>
    <w:tmpl w:val="877E9320"/>
    <w:lvl w:ilvl="0" w:tplc="0407000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D5B5280"/>
    <w:multiLevelType w:val="hybridMultilevel"/>
    <w:tmpl w:val="905A3D6C"/>
    <w:lvl w:ilvl="0" w:tplc="04070001">
      <w:start w:val="1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"/>
  </w:num>
  <w:num w:numId="5">
    <w:abstractNumId w:val="0"/>
  </w:num>
  <w:num w:numId="6">
    <w:abstractNumId w:val="4"/>
  </w:num>
  <w:num w:numId="7">
    <w:abstractNumId w:val="15"/>
  </w:num>
  <w:num w:numId="8">
    <w:abstractNumId w:val="6"/>
  </w:num>
  <w:num w:numId="9">
    <w:abstractNumId w:val="13"/>
  </w:num>
  <w:num w:numId="10">
    <w:abstractNumId w:val="16"/>
  </w:num>
  <w:num w:numId="11">
    <w:abstractNumId w:val="11"/>
  </w:num>
  <w:num w:numId="12">
    <w:abstractNumId w:val="12"/>
  </w:num>
  <w:num w:numId="13">
    <w:abstractNumId w:val="2"/>
  </w:num>
  <w:num w:numId="14">
    <w:abstractNumId w:val="7"/>
  </w:num>
  <w:num w:numId="15">
    <w:abstractNumId w:val="14"/>
  </w:num>
  <w:num w:numId="16">
    <w:abstractNumId w:val="8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splitPgBreakAndParaMark/>
  </w:compat>
  <w:rsids>
    <w:rsidRoot w:val="00F75B03"/>
    <w:rsid w:val="00005F9C"/>
    <w:rsid w:val="00117490"/>
    <w:rsid w:val="001A1536"/>
    <w:rsid w:val="0021350D"/>
    <w:rsid w:val="00343810"/>
    <w:rsid w:val="00504EEC"/>
    <w:rsid w:val="006F6FE3"/>
    <w:rsid w:val="00720D30"/>
    <w:rsid w:val="007918A0"/>
    <w:rsid w:val="00873FC9"/>
    <w:rsid w:val="0088000F"/>
    <w:rsid w:val="008A3D6D"/>
    <w:rsid w:val="008A4AFF"/>
    <w:rsid w:val="00A105B8"/>
    <w:rsid w:val="00A370B8"/>
    <w:rsid w:val="00B01ADB"/>
    <w:rsid w:val="00B166E3"/>
    <w:rsid w:val="00B27295"/>
    <w:rsid w:val="00BC4D43"/>
    <w:rsid w:val="00C61DC9"/>
    <w:rsid w:val="00C66CC5"/>
    <w:rsid w:val="00C7493D"/>
    <w:rsid w:val="00D57C1E"/>
    <w:rsid w:val="00DB081E"/>
    <w:rsid w:val="00F2215E"/>
    <w:rsid w:val="00F75B03"/>
    <w:rsid w:val="00F84417"/>
  </w:rsids>
  <m:mathPr>
    <m:mathFont m:val="Abadi MT Condensed Ligh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</w:latentStyles>
  <w:style w:type="paragraph" w:default="1" w:styleId="Normal">
    <w:name w:val="Normal"/>
    <w:qFormat/>
    <w:rsid w:val="00B01ADB"/>
    <w:rPr>
      <w:rFonts w:ascii="Arial" w:hAnsi="Arial"/>
      <w:sz w:val="24"/>
      <w:lang w:val="en-GB"/>
    </w:rPr>
  </w:style>
  <w:style w:type="paragraph" w:styleId="Heading1">
    <w:name w:val="heading 1"/>
    <w:basedOn w:val="Normal"/>
    <w:next w:val="Normal"/>
    <w:qFormat/>
    <w:rsid w:val="00B01ADB"/>
    <w:pPr>
      <w:keepNext/>
      <w:spacing w:line="360" w:lineRule="auto"/>
      <w:ind w:left="567" w:hanging="567"/>
      <w:outlineLvl w:val="0"/>
    </w:pPr>
    <w:rPr>
      <w:rFonts w:eastAsia="Times New Roman"/>
      <w:spacing w:val="20"/>
      <w:sz w:val="20"/>
    </w:rPr>
  </w:style>
  <w:style w:type="paragraph" w:styleId="Heading2">
    <w:name w:val="heading 2"/>
    <w:basedOn w:val="Normal"/>
    <w:next w:val="Normal"/>
    <w:qFormat/>
    <w:rsid w:val="00B01ADB"/>
    <w:pPr>
      <w:keepNext/>
      <w:outlineLvl w:val="1"/>
    </w:pPr>
    <w:rPr>
      <w:rFonts w:eastAsia="Times New Roman"/>
      <w:b/>
      <w:spacing w:val="20"/>
      <w:sz w:val="22"/>
    </w:rPr>
  </w:style>
  <w:style w:type="paragraph" w:styleId="Heading3">
    <w:name w:val="heading 3"/>
    <w:basedOn w:val="Normal"/>
    <w:next w:val="Normal"/>
    <w:qFormat/>
    <w:rsid w:val="00B01ADB"/>
    <w:pPr>
      <w:keepNext/>
      <w:ind w:left="567" w:hanging="567"/>
      <w:outlineLvl w:val="2"/>
    </w:pPr>
    <w:rPr>
      <w:i/>
      <w:sz w:val="18"/>
    </w:rPr>
  </w:style>
  <w:style w:type="paragraph" w:styleId="Heading4">
    <w:name w:val="heading 4"/>
    <w:basedOn w:val="Normal"/>
    <w:next w:val="Normal"/>
    <w:qFormat/>
    <w:rsid w:val="00B01ADB"/>
    <w:pPr>
      <w:keepNext/>
      <w:ind w:left="1418" w:hanging="1418"/>
      <w:outlineLvl w:val="3"/>
    </w:pPr>
    <w:rPr>
      <w:b/>
      <w:sz w:val="20"/>
    </w:rPr>
  </w:style>
  <w:style w:type="paragraph" w:styleId="Heading5">
    <w:name w:val="heading 5"/>
    <w:basedOn w:val="Normal"/>
    <w:next w:val="Normal"/>
    <w:link w:val="Heading5Char"/>
    <w:qFormat/>
    <w:rsid w:val="00B01ADB"/>
    <w:pPr>
      <w:keepNext/>
      <w:outlineLvl w:val="4"/>
    </w:pPr>
    <w:rPr>
      <w:i/>
      <w:sz w:val="1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rsid w:val="00B01ADB"/>
    <w:rPr>
      <w:color w:val="0000FF"/>
      <w:u w:val="single"/>
    </w:rPr>
  </w:style>
  <w:style w:type="paragraph" w:styleId="BodyTextIndent">
    <w:name w:val="Body Text Indent"/>
    <w:basedOn w:val="Normal"/>
    <w:rsid w:val="00B01ADB"/>
    <w:pPr>
      <w:ind w:left="360"/>
    </w:pPr>
    <w:rPr>
      <w:rFonts w:eastAsia="Times New Roman"/>
      <w:sz w:val="20"/>
    </w:rPr>
  </w:style>
  <w:style w:type="paragraph" w:styleId="Footer">
    <w:name w:val="footer"/>
    <w:basedOn w:val="Normal"/>
    <w:rsid w:val="00B01ADB"/>
    <w:pPr>
      <w:tabs>
        <w:tab w:val="center" w:pos="4320"/>
        <w:tab w:val="right" w:pos="8640"/>
      </w:tabs>
    </w:pPr>
    <w:rPr>
      <w:rFonts w:ascii="New York" w:eastAsia="Times New Roman" w:hAnsi="New York"/>
    </w:rPr>
  </w:style>
  <w:style w:type="paragraph" w:styleId="BodyTextIndent2">
    <w:name w:val="Body Text Indent 2"/>
    <w:basedOn w:val="Normal"/>
    <w:rsid w:val="00B01ADB"/>
    <w:pPr>
      <w:ind w:left="567"/>
    </w:pPr>
    <w:rPr>
      <w:rFonts w:eastAsia="Times New Roman"/>
      <w:sz w:val="20"/>
    </w:rPr>
  </w:style>
  <w:style w:type="character" w:styleId="PageNumber">
    <w:name w:val="page number"/>
    <w:basedOn w:val="DefaultParagraphFont"/>
    <w:rsid w:val="00B01ADB"/>
  </w:style>
  <w:style w:type="character" w:styleId="FollowedHyperlink">
    <w:name w:val="FollowedHyperlink"/>
    <w:rsid w:val="00B01ADB"/>
    <w:rPr>
      <w:color w:val="800080"/>
      <w:u w:val="single"/>
    </w:rPr>
  </w:style>
  <w:style w:type="paragraph" w:styleId="BodyText">
    <w:name w:val="Body Text"/>
    <w:basedOn w:val="Normal"/>
    <w:rsid w:val="00B01ADB"/>
    <w:pPr>
      <w:ind w:right="-993"/>
    </w:pPr>
    <w:rPr>
      <w:sz w:val="20"/>
    </w:rPr>
  </w:style>
  <w:style w:type="paragraph" w:styleId="BodyText3">
    <w:name w:val="Body Text 3"/>
    <w:basedOn w:val="Normal"/>
    <w:rsid w:val="00B01ADB"/>
    <w:pPr>
      <w:ind w:right="707"/>
    </w:pPr>
    <w:rPr>
      <w:sz w:val="20"/>
    </w:rPr>
  </w:style>
  <w:style w:type="paragraph" w:styleId="BodyText2">
    <w:name w:val="Body Text 2"/>
    <w:basedOn w:val="Normal"/>
    <w:rsid w:val="00B01ADB"/>
    <w:pPr>
      <w:ind w:right="707"/>
    </w:pPr>
    <w:rPr>
      <w:sz w:val="18"/>
    </w:rPr>
  </w:style>
  <w:style w:type="character" w:customStyle="1" w:styleId="Heading5Char">
    <w:name w:val="Heading 5 Char"/>
    <w:link w:val="Heading5"/>
    <w:rsid w:val="006F59D1"/>
    <w:rPr>
      <w:rFonts w:ascii="Arial" w:hAnsi="Arial"/>
      <w:i/>
      <w:sz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9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3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a="http://schemas.openxmlformats.org/drawingml/2006/main"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2239</Words>
  <Characters>12765</Characters>
  <Application>Microsoft Word 12.1.0</Application>
  <DocSecurity>0</DocSecurity>
  <Lines>106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Monika Oechsler</vt:lpstr>
    </vt:vector>
  </TitlesOfParts>
  <Company>keine</Company>
  <LinksUpToDate>false</LinksUpToDate>
  <CharactersWithSpaces>15676</CharactersWithSpaces>
  <SharedDoc>false</SharedDoc>
  <HLinks>
    <vt:vector size="12" baseType="variant">
      <vt:variant>
        <vt:i4>1376346</vt:i4>
      </vt:variant>
      <vt:variant>
        <vt:i4>3</vt:i4>
      </vt:variant>
      <vt:variant>
        <vt:i4>0</vt:i4>
      </vt:variant>
      <vt:variant>
        <vt:i4>5</vt:i4>
      </vt:variant>
      <vt:variant>
        <vt:lpwstr>mailto:monikaoechsler@gmail.com</vt:lpwstr>
      </vt:variant>
      <vt:variant>
        <vt:lpwstr/>
      </vt:variant>
      <vt:variant>
        <vt:i4>3604522</vt:i4>
      </vt:variant>
      <vt:variant>
        <vt:i4>0</vt:i4>
      </vt:variant>
      <vt:variant>
        <vt:i4>0</vt:i4>
      </vt:variant>
      <vt:variant>
        <vt:i4>5</vt:i4>
      </vt:variant>
      <vt:variant>
        <vt:lpwstr>http://www.monikaoechsler.com/</vt:lpwstr>
      </vt:variant>
      <vt:variant>
        <vt:lpwstr/>
      </vt:variant>
    </vt:vector>
  </HLinks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Monika Oechsler</dc:title>
  <dc:subject/>
  <dc:creator>hans wurst</dc:creator>
  <cp:keywords/>
  <cp:lastModifiedBy>Monika Oechsler</cp:lastModifiedBy>
  <cp:revision>2</cp:revision>
  <cp:lastPrinted>2015-08-06T14:42:00Z</cp:lastPrinted>
  <dcterms:created xsi:type="dcterms:W3CDTF">2017-07-17T08:41:00Z</dcterms:created>
  <dcterms:modified xsi:type="dcterms:W3CDTF">2017-07-17T08:41:00Z</dcterms:modified>
</cp:coreProperties>
</file>