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34" w:rsidRPr="00B52B96" w:rsidRDefault="004A0334" w:rsidP="004A0334">
      <w:pPr>
        <w:ind w:left="400" w:right="400"/>
        <w:jc w:val="both"/>
        <w:rPr>
          <w:b/>
          <w:sz w:val="32"/>
          <w:szCs w:val="32"/>
        </w:rPr>
      </w:pPr>
      <w:r w:rsidRPr="00B52B96">
        <w:rPr>
          <w:b/>
          <w:sz w:val="32"/>
          <w:szCs w:val="32"/>
        </w:rPr>
        <w:t>Brevi note biografiche.</w:t>
      </w:r>
    </w:p>
    <w:p w:rsidR="004A0334" w:rsidRPr="00F369BE" w:rsidRDefault="004A0334" w:rsidP="004A0334">
      <w:pPr>
        <w:pStyle w:val="Sottotitolo"/>
        <w:numPr>
          <w:ilvl w:val="0"/>
          <w:numId w:val="2"/>
        </w:numPr>
        <w:jc w:val="both"/>
        <w:rPr>
          <w:rFonts w:ascii="Calibri" w:hAnsi="Calibri" w:cs="Calibri"/>
          <w:i w:val="0"/>
          <w:color w:val="auto"/>
        </w:rPr>
      </w:pPr>
      <w:r w:rsidRPr="00F369BE">
        <w:rPr>
          <w:rFonts w:ascii="Calibri" w:hAnsi="Calibri" w:cs="Calibri"/>
          <w:i w:val="0"/>
          <w:color w:val="auto"/>
        </w:rPr>
        <w:t xml:space="preserve">Vivo e lavoro attualmente in Puglia, prevalentemente a Bari, dove sono nato. Ho sperimentato arte sin da giovanissimo, parallelamente ad esperienze in campi contigui come quello dell'architettura d' interni e del design . Nel tempo, assecondando la mia passione più autentica e genuina, mi sono dedicato completamente all'arte, data anche la maggiore libertà espressiva ch' essa offre rispetto ad altri settori progettuali . </w:t>
      </w:r>
    </w:p>
    <w:p w:rsidR="004A0334" w:rsidRPr="00F369BE" w:rsidRDefault="004A0334" w:rsidP="004A0334">
      <w:pPr>
        <w:pStyle w:val="Sottotitolo"/>
        <w:numPr>
          <w:ilvl w:val="0"/>
          <w:numId w:val="2"/>
        </w:numPr>
        <w:jc w:val="both"/>
        <w:rPr>
          <w:rFonts w:ascii="Calibri" w:hAnsi="Calibri" w:cs="Calibri"/>
          <w:i w:val="0"/>
          <w:color w:val="auto"/>
        </w:rPr>
      </w:pPr>
      <w:r w:rsidRPr="00F369BE">
        <w:rPr>
          <w:rFonts w:ascii="Calibri" w:hAnsi="Calibri" w:cs="Calibri"/>
          <w:i w:val="0"/>
          <w:color w:val="auto"/>
        </w:rPr>
        <w:t>Il tema della mia ricerca è quello dell'</w:t>
      </w:r>
      <w:r w:rsidRPr="00B52B96">
        <w:rPr>
          <w:rFonts w:ascii="Calibri" w:hAnsi="Calibri" w:cs="Calibri"/>
          <w:b/>
          <w:color w:val="auto"/>
        </w:rPr>
        <w:t>equilibrio,</w:t>
      </w:r>
      <w:r w:rsidRPr="00F369BE">
        <w:rPr>
          <w:rFonts w:ascii="Calibri" w:hAnsi="Calibri" w:cs="Calibri"/>
          <w:i w:val="0"/>
          <w:color w:val="auto"/>
        </w:rPr>
        <w:t xml:space="preserve"> osservato soprattutto nella sua possibile e potenziale instabilità .</w:t>
      </w:r>
    </w:p>
    <w:p w:rsidR="004A0334" w:rsidRPr="00F369BE" w:rsidRDefault="004A0334" w:rsidP="004A0334">
      <w:pPr>
        <w:pStyle w:val="Sottotitolo"/>
        <w:numPr>
          <w:ilvl w:val="0"/>
          <w:numId w:val="2"/>
        </w:numPr>
        <w:jc w:val="both"/>
        <w:rPr>
          <w:rFonts w:ascii="Calibri" w:hAnsi="Calibri" w:cs="Calibri"/>
          <w:i w:val="0"/>
          <w:color w:val="auto"/>
        </w:rPr>
      </w:pPr>
      <w:r w:rsidRPr="00F369BE">
        <w:rPr>
          <w:rFonts w:ascii="Calibri" w:hAnsi="Calibri" w:cs="Calibri"/>
          <w:i w:val="0"/>
          <w:color w:val="auto"/>
        </w:rPr>
        <w:t>Affronto tale tema sia in relazione al</w:t>
      </w:r>
      <w:r w:rsidRPr="00B52B96">
        <w:rPr>
          <w:rFonts w:ascii="Calibri" w:hAnsi="Calibri" w:cs="Calibri"/>
          <w:b/>
          <w:color w:val="auto"/>
        </w:rPr>
        <w:t xml:space="preserve"> rapporto tra uomo e ambiente</w:t>
      </w:r>
      <w:r w:rsidRPr="00F369BE">
        <w:rPr>
          <w:rFonts w:ascii="Calibri" w:hAnsi="Calibri" w:cs="Calibri"/>
          <w:i w:val="0"/>
          <w:color w:val="auto"/>
        </w:rPr>
        <w:t xml:space="preserve"> (</w:t>
      </w:r>
      <w:r>
        <w:rPr>
          <w:rFonts w:ascii="Calibri" w:hAnsi="Calibri" w:cs="Calibri"/>
          <w:i w:val="0"/>
          <w:color w:val="auto"/>
        </w:rPr>
        <w:t xml:space="preserve"> opere </w:t>
      </w:r>
      <w:r w:rsidRPr="00F369BE">
        <w:rPr>
          <w:rFonts w:ascii="Calibri" w:hAnsi="Calibri" w:cs="Calibri"/>
          <w:i w:val="0"/>
          <w:color w:val="auto"/>
        </w:rPr>
        <w:t xml:space="preserve"> dove la natura viene rappresentata nella sua attuale precarietà ,dovuta al cieco sfruttamento delle risorse del pianeta e alle errate politiche energet</w:t>
      </w:r>
      <w:r>
        <w:rPr>
          <w:rFonts w:ascii="Calibri" w:hAnsi="Calibri" w:cs="Calibri"/>
          <w:i w:val="0"/>
          <w:color w:val="auto"/>
        </w:rPr>
        <w:t>iche sin qui adottate dall'uomo</w:t>
      </w:r>
      <w:r w:rsidRPr="00F369BE">
        <w:rPr>
          <w:rFonts w:ascii="Calibri" w:hAnsi="Calibri" w:cs="Calibri"/>
          <w:i w:val="0"/>
          <w:color w:val="auto"/>
        </w:rPr>
        <w:t>), sia  a</w:t>
      </w:r>
      <w:r w:rsidRPr="00B52B96">
        <w:rPr>
          <w:rFonts w:ascii="Calibri" w:hAnsi="Calibri" w:cs="Calibri"/>
          <w:color w:val="auto"/>
        </w:rPr>
        <w:t xml:space="preserve"> </w:t>
      </w:r>
      <w:r w:rsidRPr="00B52B96">
        <w:rPr>
          <w:rFonts w:ascii="Calibri" w:hAnsi="Calibri" w:cs="Calibri"/>
          <w:b/>
          <w:color w:val="auto"/>
        </w:rPr>
        <w:t>livello socio-politico</w:t>
      </w:r>
      <w:r w:rsidRPr="00B52B96">
        <w:rPr>
          <w:rFonts w:ascii="Calibri" w:hAnsi="Calibri" w:cs="Calibri"/>
          <w:color w:val="auto"/>
        </w:rPr>
        <w:t xml:space="preserve"> (</w:t>
      </w:r>
      <w:r w:rsidRPr="00F369BE">
        <w:rPr>
          <w:rFonts w:ascii="Calibri" w:hAnsi="Calibri" w:cs="Calibri"/>
          <w:i w:val="0"/>
          <w:color w:val="auto"/>
        </w:rPr>
        <w:t xml:space="preserve">  con corpi in volo , pacifica alternativa alle soluzioni belliche adottate nella risoluzione dei conflitti del pianeta ), sia a</w:t>
      </w:r>
      <w:r w:rsidRPr="00B52B96">
        <w:rPr>
          <w:rFonts w:ascii="Calibri" w:hAnsi="Calibri" w:cs="Calibri"/>
          <w:b/>
          <w:color w:val="auto"/>
        </w:rPr>
        <w:t xml:space="preserve"> livello esistenziale</w:t>
      </w:r>
      <w:r w:rsidRPr="00F369BE">
        <w:rPr>
          <w:rFonts w:ascii="Calibri" w:hAnsi="Calibri" w:cs="Calibri"/>
          <w:i w:val="0"/>
          <w:color w:val="auto"/>
        </w:rPr>
        <w:t xml:space="preserve"> ( ricerca dell' equilibrio da parte dell'uomo in relazione ad un fluire del tempo non più legato ai ritmi di vita naturali ) .Ritengo infatti importante che l'arte debba far riflettere sui temi della contemporaneità.</w:t>
      </w:r>
    </w:p>
    <w:p w:rsidR="004A0334" w:rsidRDefault="004A0334" w:rsidP="004A0334">
      <w:pPr>
        <w:pStyle w:val="Sottotitolo"/>
        <w:numPr>
          <w:ilvl w:val="0"/>
          <w:numId w:val="2"/>
        </w:numPr>
        <w:jc w:val="both"/>
        <w:rPr>
          <w:rFonts w:ascii="Calibri" w:hAnsi="Calibri" w:cs="Calibri"/>
          <w:i w:val="0"/>
          <w:color w:val="auto"/>
        </w:rPr>
      </w:pPr>
      <w:r w:rsidRPr="00F369BE">
        <w:rPr>
          <w:rFonts w:ascii="Calibri" w:hAnsi="Calibri" w:cs="Calibri"/>
          <w:i w:val="0"/>
          <w:color w:val="auto"/>
        </w:rPr>
        <w:t xml:space="preserve">Negli ultimi </w:t>
      </w:r>
      <w:r w:rsidR="000515DA">
        <w:rPr>
          <w:rFonts w:ascii="Calibri" w:hAnsi="Calibri" w:cs="Calibri"/>
          <w:i w:val="0"/>
          <w:color w:val="auto"/>
        </w:rPr>
        <w:t xml:space="preserve">dieci </w:t>
      </w:r>
      <w:r w:rsidRPr="00F369BE">
        <w:rPr>
          <w:rFonts w:ascii="Calibri" w:hAnsi="Calibri" w:cs="Calibri"/>
          <w:i w:val="0"/>
          <w:color w:val="auto"/>
        </w:rPr>
        <w:t>anni , dopo aver sperimentato in passato vari linguaggi e mezzi espressivi ,</w:t>
      </w:r>
      <w:r>
        <w:rPr>
          <w:rFonts w:ascii="Calibri" w:hAnsi="Calibri" w:cs="Calibri"/>
          <w:i w:val="0"/>
          <w:color w:val="auto"/>
        </w:rPr>
        <w:t xml:space="preserve">mi sono dedicato prevalentemente al disegno su legno utilizzando pastelli,grafite,carboncino unitamente a smalti, </w:t>
      </w:r>
      <w:r w:rsidRPr="00F369BE">
        <w:rPr>
          <w:rFonts w:ascii="Calibri" w:hAnsi="Calibri" w:cs="Calibri"/>
          <w:i w:val="0"/>
          <w:color w:val="auto"/>
        </w:rPr>
        <w:t>chin</w:t>
      </w:r>
      <w:r>
        <w:rPr>
          <w:rFonts w:ascii="Calibri" w:hAnsi="Calibri" w:cs="Calibri"/>
          <w:i w:val="0"/>
          <w:color w:val="auto"/>
        </w:rPr>
        <w:t>e</w:t>
      </w:r>
      <w:r w:rsidRPr="00F369BE">
        <w:rPr>
          <w:rFonts w:ascii="Calibri" w:hAnsi="Calibri" w:cs="Calibri"/>
          <w:i w:val="0"/>
          <w:color w:val="auto"/>
        </w:rPr>
        <w:t>, resine,</w:t>
      </w:r>
      <w:r>
        <w:rPr>
          <w:rFonts w:ascii="Calibri" w:hAnsi="Calibri" w:cs="Calibri"/>
          <w:i w:val="0"/>
          <w:color w:val="auto"/>
        </w:rPr>
        <w:t>pigmenti, etc.</w:t>
      </w:r>
      <w:r w:rsidRPr="00F369BE">
        <w:rPr>
          <w:rFonts w:ascii="Calibri" w:hAnsi="Calibri" w:cs="Calibri"/>
          <w:i w:val="0"/>
          <w:color w:val="auto"/>
        </w:rPr>
        <w:t xml:space="preserve"> attraverso una neofigurazione in cui cerco di rivisitare il disegno in chiave contemporanea, partendo dal linguaggio tecnologico che investe la nostra epoca, fatto di immagini pubblicitarie e di cronaca ,mediante l'utilizzazione di un archivio delle stesse tratte dal vasto repertorio massmediatico. </w:t>
      </w:r>
    </w:p>
    <w:p w:rsidR="004A0334" w:rsidRPr="001142C4" w:rsidRDefault="004A0334" w:rsidP="004A0334"/>
    <w:p w:rsidR="004A0334" w:rsidRDefault="004A0334" w:rsidP="004A0334">
      <w:pPr>
        <w:ind w:left="400" w:right="400"/>
        <w:jc w:val="both"/>
        <w:rPr>
          <w:b/>
          <w:color w:val="000000"/>
          <w:sz w:val="32"/>
          <w:szCs w:val="32"/>
        </w:rPr>
      </w:pPr>
      <w:r w:rsidRPr="00B52B96">
        <w:rPr>
          <w:b/>
          <w:color w:val="000000"/>
          <w:sz w:val="32"/>
          <w:szCs w:val="32"/>
        </w:rPr>
        <w:t xml:space="preserve">Personali e collettive </w:t>
      </w:r>
      <w:r w:rsidR="000515DA">
        <w:rPr>
          <w:b/>
          <w:color w:val="000000"/>
          <w:sz w:val="32"/>
          <w:szCs w:val="32"/>
        </w:rPr>
        <w:t>più recenti</w:t>
      </w:r>
      <w:r w:rsidRPr="00B52B96">
        <w:rPr>
          <w:b/>
          <w:color w:val="000000"/>
          <w:sz w:val="32"/>
          <w:szCs w:val="32"/>
        </w:rPr>
        <w:t xml:space="preserve"> .</w:t>
      </w:r>
    </w:p>
    <w:p w:rsidR="004A0334" w:rsidRPr="0036468C" w:rsidRDefault="004A0334" w:rsidP="004A0334">
      <w:pPr>
        <w:pStyle w:val="Paragrafoelenco"/>
        <w:numPr>
          <w:ilvl w:val="0"/>
          <w:numId w:val="1"/>
        </w:numPr>
        <w:ind w:right="400"/>
        <w:jc w:val="both"/>
        <w:rPr>
          <w:color w:val="000000"/>
          <w:sz w:val="24"/>
          <w:szCs w:val="24"/>
        </w:rPr>
      </w:pPr>
      <w:r w:rsidRPr="004105F3">
        <w:rPr>
          <w:color w:val="000000"/>
          <w:sz w:val="24"/>
          <w:szCs w:val="24"/>
        </w:rPr>
        <w:t xml:space="preserve">Collettive – </w:t>
      </w:r>
      <w:r w:rsidR="004105F3" w:rsidRPr="004105F3">
        <w:rPr>
          <w:sz w:val="24"/>
          <w:szCs w:val="24"/>
        </w:rPr>
        <w:t>: 2012 “Padiglione Tibet” – Palazzo delle Esposizioni di Torino (  Biennale di Venezia 2011 – Padiglione Italia );</w:t>
      </w:r>
      <w:r w:rsidR="004105F3">
        <w:rPr>
          <w:sz w:val="24"/>
          <w:szCs w:val="24"/>
        </w:rPr>
        <w:t xml:space="preserve"> </w:t>
      </w:r>
      <w:r w:rsidR="004105F3" w:rsidRPr="004105F3">
        <w:rPr>
          <w:sz w:val="24"/>
          <w:szCs w:val="24"/>
        </w:rPr>
        <w:t xml:space="preserve">Biblioteca Civica di Torino ; finalista al “Premio Basi  2012” ( Grosseto – Italia ) - </w:t>
      </w:r>
      <w:r w:rsidRPr="004105F3">
        <w:rPr>
          <w:color w:val="000000"/>
          <w:sz w:val="24"/>
          <w:szCs w:val="24"/>
        </w:rPr>
        <w:t xml:space="preserve">2011 : “Padiglione Tibet” – Palazzo </w:t>
      </w:r>
      <w:proofErr w:type="spellStart"/>
      <w:r w:rsidRPr="004105F3">
        <w:rPr>
          <w:color w:val="000000"/>
          <w:sz w:val="24"/>
          <w:szCs w:val="24"/>
        </w:rPr>
        <w:t>Cà</w:t>
      </w:r>
      <w:proofErr w:type="spellEnd"/>
      <w:r w:rsidRPr="004105F3">
        <w:rPr>
          <w:color w:val="000000"/>
          <w:sz w:val="24"/>
          <w:szCs w:val="24"/>
        </w:rPr>
        <w:t xml:space="preserve"> Zanardi ( altri eventi Biennale di Venezia 2011 ) </w:t>
      </w:r>
      <w:r w:rsidR="00400A54" w:rsidRPr="004105F3">
        <w:rPr>
          <w:color w:val="000000"/>
          <w:sz w:val="24"/>
          <w:szCs w:val="24"/>
        </w:rPr>
        <w:t xml:space="preserve">; Sala Nervi – Palazzo delle Esposizioni di Torino ( </w:t>
      </w:r>
      <w:r w:rsidR="00400A54">
        <w:rPr>
          <w:color w:val="000000"/>
          <w:sz w:val="24"/>
          <w:szCs w:val="24"/>
        </w:rPr>
        <w:t xml:space="preserve">Padiglione Italia – Biennale di Venezia 2011 )  </w:t>
      </w:r>
      <w:r>
        <w:rPr>
          <w:color w:val="000000"/>
          <w:sz w:val="24"/>
          <w:szCs w:val="24"/>
        </w:rPr>
        <w:t>; ” Premio Basi “ ( vincitore Sezione Disegno ) – ( Grosseto )</w:t>
      </w:r>
      <w:r w:rsidRPr="0036468C">
        <w:rPr>
          <w:color w:val="000000"/>
          <w:sz w:val="24"/>
          <w:szCs w:val="24"/>
        </w:rPr>
        <w:t xml:space="preserve"> ; </w:t>
      </w:r>
      <w:r>
        <w:rPr>
          <w:color w:val="000000"/>
          <w:sz w:val="24"/>
          <w:szCs w:val="24"/>
        </w:rPr>
        <w:t xml:space="preserve">“ </w:t>
      </w:r>
      <w:proofErr w:type="spellStart"/>
      <w:r>
        <w:rPr>
          <w:color w:val="000000"/>
          <w:sz w:val="24"/>
          <w:szCs w:val="24"/>
        </w:rPr>
        <w:t>Samson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Gallery</w:t>
      </w:r>
      <w:proofErr w:type="spellEnd"/>
      <w:r>
        <w:rPr>
          <w:color w:val="000000"/>
          <w:sz w:val="24"/>
          <w:szCs w:val="24"/>
        </w:rPr>
        <w:t xml:space="preserve"> ” – Boston ( U.S.A. )</w:t>
      </w:r>
      <w:r w:rsidR="00400A54">
        <w:rPr>
          <w:color w:val="000000"/>
          <w:sz w:val="24"/>
          <w:szCs w:val="24"/>
        </w:rPr>
        <w:t xml:space="preserve"> ; Galleria </w:t>
      </w:r>
      <w:proofErr w:type="spellStart"/>
      <w:r w:rsidR="00400A54">
        <w:rPr>
          <w:color w:val="000000"/>
          <w:sz w:val="24"/>
          <w:szCs w:val="24"/>
        </w:rPr>
        <w:t>Spaziosei</w:t>
      </w:r>
      <w:proofErr w:type="spellEnd"/>
      <w:r w:rsidR="00400A54">
        <w:rPr>
          <w:color w:val="000000"/>
          <w:sz w:val="24"/>
          <w:szCs w:val="24"/>
        </w:rPr>
        <w:t xml:space="preserve"> ( Monopoli – Bari ); Galleria “Linea d’Arte”</w:t>
      </w:r>
      <w:r>
        <w:rPr>
          <w:color w:val="000000"/>
          <w:sz w:val="24"/>
          <w:szCs w:val="24"/>
        </w:rPr>
        <w:t xml:space="preserve"> </w:t>
      </w:r>
      <w:r w:rsidR="00400A54">
        <w:rPr>
          <w:color w:val="000000"/>
          <w:sz w:val="24"/>
          <w:szCs w:val="24"/>
        </w:rPr>
        <w:t xml:space="preserve">( Bari ) </w:t>
      </w:r>
      <w:r>
        <w:rPr>
          <w:color w:val="000000"/>
          <w:sz w:val="24"/>
          <w:szCs w:val="24"/>
        </w:rPr>
        <w:t xml:space="preserve">; </w:t>
      </w:r>
      <w:r w:rsidRPr="0036468C">
        <w:rPr>
          <w:color w:val="000000"/>
          <w:sz w:val="24"/>
          <w:szCs w:val="24"/>
        </w:rPr>
        <w:t>2010 : Fonderia delle Arti</w:t>
      </w:r>
      <w:r>
        <w:rPr>
          <w:color w:val="000000"/>
          <w:sz w:val="24"/>
          <w:szCs w:val="24"/>
        </w:rPr>
        <w:t xml:space="preserve"> ( Galleria </w:t>
      </w:r>
      <w:proofErr w:type="spellStart"/>
      <w:r>
        <w:rPr>
          <w:color w:val="000000"/>
          <w:sz w:val="24"/>
          <w:szCs w:val="24"/>
        </w:rPr>
        <w:t>ElisirArt</w:t>
      </w:r>
      <w:proofErr w:type="spellEnd"/>
      <w:r>
        <w:rPr>
          <w:color w:val="000000"/>
          <w:sz w:val="24"/>
          <w:szCs w:val="24"/>
        </w:rPr>
        <w:t xml:space="preserve"> )</w:t>
      </w:r>
      <w:r w:rsidRPr="0036468C">
        <w:rPr>
          <w:color w:val="000000"/>
          <w:sz w:val="24"/>
          <w:szCs w:val="24"/>
        </w:rPr>
        <w:t xml:space="preserve"> , Roma ; Divisione Arte , Bari; Castello di </w:t>
      </w:r>
      <w:proofErr w:type="spellStart"/>
      <w:r w:rsidRPr="0036468C">
        <w:rPr>
          <w:color w:val="000000"/>
          <w:sz w:val="24"/>
          <w:szCs w:val="24"/>
        </w:rPr>
        <w:t>Carovigno</w:t>
      </w:r>
      <w:proofErr w:type="spellEnd"/>
      <w:r w:rsidRPr="0036468C">
        <w:rPr>
          <w:color w:val="000000"/>
          <w:sz w:val="24"/>
          <w:szCs w:val="24"/>
        </w:rPr>
        <w:t xml:space="preserve"> ( Br ) ; Galleria civica contemporanea Bitonto ( Ba ) - 2009: Galleria </w:t>
      </w:r>
      <w:proofErr w:type="spellStart"/>
      <w:r w:rsidRPr="0036468C">
        <w:rPr>
          <w:color w:val="000000"/>
          <w:sz w:val="24"/>
          <w:szCs w:val="24"/>
        </w:rPr>
        <w:lastRenderedPageBreak/>
        <w:t>Spaziosei</w:t>
      </w:r>
      <w:proofErr w:type="spellEnd"/>
      <w:r w:rsidRPr="0036468C">
        <w:rPr>
          <w:color w:val="000000"/>
          <w:sz w:val="24"/>
          <w:szCs w:val="24"/>
        </w:rPr>
        <w:t xml:space="preserve">, Monopoli; Cittadella della Cultura, Bari; Galleria  </w:t>
      </w:r>
      <w:proofErr w:type="spellStart"/>
      <w:r w:rsidRPr="0036468C">
        <w:rPr>
          <w:color w:val="000000"/>
          <w:sz w:val="24"/>
          <w:szCs w:val="24"/>
        </w:rPr>
        <w:t>Globalart</w:t>
      </w:r>
      <w:proofErr w:type="spellEnd"/>
      <w:r w:rsidRPr="0036468C">
        <w:rPr>
          <w:color w:val="000000"/>
          <w:sz w:val="24"/>
          <w:szCs w:val="24"/>
        </w:rPr>
        <w:t xml:space="preserve">, Bari; 2008: Galleria Linea d’ Arte, Bari; 2007: Galleria </w:t>
      </w:r>
      <w:proofErr w:type="spellStart"/>
      <w:r w:rsidRPr="0036468C">
        <w:rPr>
          <w:color w:val="000000"/>
          <w:sz w:val="24"/>
          <w:szCs w:val="24"/>
        </w:rPr>
        <w:t>Geo</w:t>
      </w:r>
      <w:proofErr w:type="spellEnd"/>
      <w:r w:rsidRPr="0036468C">
        <w:rPr>
          <w:color w:val="000000"/>
          <w:sz w:val="24"/>
          <w:szCs w:val="24"/>
        </w:rPr>
        <w:t xml:space="preserve"> Arte Contemporanea, Bari; 2006: Galleria Open </w:t>
      </w:r>
      <w:proofErr w:type="spellStart"/>
      <w:r w:rsidRPr="0036468C">
        <w:rPr>
          <w:color w:val="000000"/>
          <w:sz w:val="24"/>
          <w:szCs w:val="24"/>
        </w:rPr>
        <w:t>Space</w:t>
      </w:r>
      <w:proofErr w:type="spellEnd"/>
      <w:r w:rsidRPr="0036468C">
        <w:rPr>
          <w:color w:val="000000"/>
          <w:sz w:val="24"/>
          <w:szCs w:val="24"/>
        </w:rPr>
        <w:t xml:space="preserve"> – Catanzaro; ; Galleria </w:t>
      </w:r>
      <w:proofErr w:type="spellStart"/>
      <w:r w:rsidRPr="0036468C">
        <w:rPr>
          <w:color w:val="000000"/>
          <w:sz w:val="24"/>
          <w:szCs w:val="24"/>
        </w:rPr>
        <w:t>Spaziosei</w:t>
      </w:r>
      <w:proofErr w:type="spellEnd"/>
      <w:r w:rsidRPr="0036468C">
        <w:rPr>
          <w:color w:val="000000"/>
          <w:sz w:val="24"/>
          <w:szCs w:val="24"/>
        </w:rPr>
        <w:t xml:space="preserve">, Monopoli;Teatro </w:t>
      </w:r>
      <w:proofErr w:type="spellStart"/>
      <w:r w:rsidRPr="0036468C">
        <w:rPr>
          <w:color w:val="000000"/>
          <w:sz w:val="24"/>
          <w:szCs w:val="24"/>
        </w:rPr>
        <w:t>Kismet</w:t>
      </w:r>
      <w:proofErr w:type="spellEnd"/>
      <w:r w:rsidRPr="0036468C">
        <w:rPr>
          <w:color w:val="000000"/>
          <w:sz w:val="24"/>
          <w:szCs w:val="24"/>
        </w:rPr>
        <w:t xml:space="preserve"> Opera, Bari; Ass. Cult. </w:t>
      </w:r>
      <w:proofErr w:type="spellStart"/>
      <w:r w:rsidRPr="0036468C">
        <w:rPr>
          <w:color w:val="000000"/>
          <w:sz w:val="24"/>
          <w:szCs w:val="24"/>
        </w:rPr>
        <w:t>Artre</w:t>
      </w:r>
      <w:proofErr w:type="spellEnd"/>
      <w:r w:rsidRPr="0036468C">
        <w:rPr>
          <w:color w:val="000000"/>
          <w:sz w:val="24"/>
          <w:szCs w:val="24"/>
        </w:rPr>
        <w:t xml:space="preserve">, Roma ; Galleria </w:t>
      </w:r>
      <w:proofErr w:type="spellStart"/>
      <w:r w:rsidRPr="0036468C">
        <w:rPr>
          <w:color w:val="000000"/>
          <w:sz w:val="24"/>
          <w:szCs w:val="24"/>
        </w:rPr>
        <w:t>Kunsthalle</w:t>
      </w:r>
      <w:proofErr w:type="spellEnd"/>
      <w:r w:rsidRPr="0036468C">
        <w:rPr>
          <w:color w:val="000000"/>
          <w:sz w:val="24"/>
          <w:szCs w:val="24"/>
        </w:rPr>
        <w:t xml:space="preserve">, Putignano; 2005: </w:t>
      </w:r>
      <w:proofErr w:type="spellStart"/>
      <w:r w:rsidRPr="0036468C">
        <w:rPr>
          <w:color w:val="000000"/>
          <w:sz w:val="24"/>
          <w:szCs w:val="24"/>
        </w:rPr>
        <w:t>Geo</w:t>
      </w:r>
      <w:proofErr w:type="spellEnd"/>
      <w:r w:rsidRPr="0036468C">
        <w:rPr>
          <w:color w:val="000000"/>
          <w:sz w:val="24"/>
          <w:szCs w:val="24"/>
        </w:rPr>
        <w:t xml:space="preserve"> Arte Contemporanea , Bari; Ass. Cult. </w:t>
      </w:r>
      <w:proofErr w:type="spellStart"/>
      <w:r w:rsidRPr="0036468C">
        <w:rPr>
          <w:color w:val="000000"/>
          <w:sz w:val="24"/>
          <w:szCs w:val="24"/>
        </w:rPr>
        <w:t>Artre</w:t>
      </w:r>
      <w:proofErr w:type="spellEnd"/>
      <w:r w:rsidRPr="0036468C">
        <w:rPr>
          <w:color w:val="000000"/>
          <w:sz w:val="24"/>
          <w:szCs w:val="24"/>
        </w:rPr>
        <w:t xml:space="preserve">, Roma; Auditorium </w:t>
      </w:r>
      <w:proofErr w:type="spellStart"/>
      <w:r w:rsidRPr="0036468C">
        <w:rPr>
          <w:color w:val="000000"/>
          <w:sz w:val="24"/>
          <w:szCs w:val="24"/>
        </w:rPr>
        <w:t>S.Chiara</w:t>
      </w:r>
      <w:proofErr w:type="spellEnd"/>
      <w:r w:rsidRPr="0036468C">
        <w:rPr>
          <w:color w:val="000000"/>
          <w:sz w:val="24"/>
          <w:szCs w:val="24"/>
        </w:rPr>
        <w:t xml:space="preserve"> , Foggia ; 2004: </w:t>
      </w:r>
      <w:proofErr w:type="spellStart"/>
      <w:r w:rsidRPr="0036468C">
        <w:rPr>
          <w:color w:val="000000"/>
          <w:sz w:val="24"/>
          <w:szCs w:val="24"/>
        </w:rPr>
        <w:t>Modì</w:t>
      </w:r>
      <w:proofErr w:type="spellEnd"/>
      <w:r w:rsidRPr="0036468C">
        <w:rPr>
          <w:color w:val="000000"/>
          <w:sz w:val="24"/>
          <w:szCs w:val="24"/>
        </w:rPr>
        <w:t>, Bari.</w:t>
      </w:r>
    </w:p>
    <w:p w:rsidR="004A0334" w:rsidRPr="0036468C" w:rsidRDefault="004A0334" w:rsidP="004A0334">
      <w:pPr>
        <w:pStyle w:val="Paragrafoelenco"/>
        <w:numPr>
          <w:ilvl w:val="0"/>
          <w:numId w:val="1"/>
        </w:numPr>
        <w:ind w:right="400"/>
        <w:jc w:val="both"/>
        <w:rPr>
          <w:color w:val="000000"/>
          <w:sz w:val="24"/>
          <w:szCs w:val="24"/>
        </w:rPr>
      </w:pPr>
      <w:r w:rsidRPr="0036468C">
        <w:rPr>
          <w:color w:val="000000"/>
          <w:sz w:val="24"/>
          <w:szCs w:val="24"/>
        </w:rPr>
        <w:t>Personali – 2011 :</w:t>
      </w:r>
      <w:r w:rsidR="000515DA" w:rsidRPr="000515DA">
        <w:rPr>
          <w:color w:val="000000"/>
          <w:sz w:val="24"/>
          <w:szCs w:val="24"/>
        </w:rPr>
        <w:t xml:space="preserve"> </w:t>
      </w:r>
      <w:r w:rsidR="000515DA" w:rsidRPr="0036468C">
        <w:rPr>
          <w:color w:val="000000"/>
          <w:sz w:val="24"/>
          <w:szCs w:val="24"/>
        </w:rPr>
        <w:t xml:space="preserve">Galleria </w:t>
      </w:r>
      <w:proofErr w:type="spellStart"/>
      <w:r w:rsidR="000515DA" w:rsidRPr="0036468C">
        <w:rPr>
          <w:color w:val="000000"/>
          <w:sz w:val="24"/>
          <w:szCs w:val="24"/>
        </w:rPr>
        <w:t>Bluorg</w:t>
      </w:r>
      <w:proofErr w:type="spellEnd"/>
      <w:r w:rsidRPr="0036468C">
        <w:rPr>
          <w:color w:val="000000"/>
          <w:sz w:val="24"/>
          <w:szCs w:val="24"/>
        </w:rPr>
        <w:t xml:space="preserve">,Bari </w:t>
      </w:r>
      <w:r w:rsidR="000515DA">
        <w:rPr>
          <w:color w:val="000000"/>
          <w:sz w:val="24"/>
          <w:szCs w:val="24"/>
        </w:rPr>
        <w:t xml:space="preserve">; </w:t>
      </w:r>
      <w:r w:rsidR="000515DA" w:rsidRPr="0036468C">
        <w:rPr>
          <w:color w:val="000000"/>
          <w:sz w:val="24"/>
          <w:szCs w:val="24"/>
        </w:rPr>
        <w:t>Giornata del contemporaneo , Bari</w:t>
      </w:r>
      <w:r w:rsidRPr="0036468C">
        <w:rPr>
          <w:color w:val="000000"/>
          <w:sz w:val="24"/>
          <w:szCs w:val="24"/>
        </w:rPr>
        <w:t xml:space="preserve"> ; 2010: </w:t>
      </w:r>
      <w:r w:rsidR="000515DA" w:rsidRPr="0036468C">
        <w:rPr>
          <w:color w:val="000000"/>
          <w:sz w:val="24"/>
          <w:szCs w:val="24"/>
        </w:rPr>
        <w:t>“Farmacia dei Sani ”</w:t>
      </w:r>
      <w:r w:rsidRPr="0036468C">
        <w:rPr>
          <w:color w:val="000000"/>
          <w:sz w:val="24"/>
          <w:szCs w:val="24"/>
        </w:rPr>
        <w:t xml:space="preserve">, Bari; 2008: Galleria </w:t>
      </w:r>
      <w:proofErr w:type="spellStart"/>
      <w:r w:rsidRPr="0036468C">
        <w:rPr>
          <w:color w:val="000000"/>
          <w:sz w:val="24"/>
          <w:szCs w:val="24"/>
        </w:rPr>
        <w:t>Bluorg</w:t>
      </w:r>
      <w:proofErr w:type="spellEnd"/>
      <w:r w:rsidRPr="0036468C">
        <w:rPr>
          <w:color w:val="000000"/>
          <w:sz w:val="24"/>
          <w:szCs w:val="24"/>
        </w:rPr>
        <w:t xml:space="preserve">, Bari; 2007 : Galleria </w:t>
      </w:r>
      <w:proofErr w:type="spellStart"/>
      <w:r w:rsidRPr="0036468C">
        <w:rPr>
          <w:color w:val="000000"/>
          <w:sz w:val="24"/>
          <w:szCs w:val="24"/>
        </w:rPr>
        <w:t>Spaziosei</w:t>
      </w:r>
      <w:proofErr w:type="spellEnd"/>
      <w:r w:rsidRPr="0036468C">
        <w:rPr>
          <w:color w:val="000000"/>
          <w:sz w:val="24"/>
          <w:szCs w:val="24"/>
        </w:rPr>
        <w:t xml:space="preserve">, Monopoli ; 2006: Galleria Linea d’ Arte, Bari; 2005: Galleria </w:t>
      </w:r>
      <w:proofErr w:type="spellStart"/>
      <w:r w:rsidRPr="0036468C">
        <w:rPr>
          <w:color w:val="000000"/>
          <w:sz w:val="24"/>
          <w:szCs w:val="24"/>
        </w:rPr>
        <w:t>Kunsthalle</w:t>
      </w:r>
      <w:proofErr w:type="spellEnd"/>
      <w:r w:rsidRPr="0036468C">
        <w:rPr>
          <w:color w:val="000000"/>
          <w:sz w:val="24"/>
          <w:szCs w:val="24"/>
        </w:rPr>
        <w:t xml:space="preserve">, Putignano ;2004:  </w:t>
      </w:r>
      <w:proofErr w:type="spellStart"/>
      <w:r w:rsidRPr="0036468C">
        <w:rPr>
          <w:color w:val="000000"/>
          <w:sz w:val="24"/>
          <w:szCs w:val="24"/>
        </w:rPr>
        <w:t>Modì</w:t>
      </w:r>
      <w:proofErr w:type="spellEnd"/>
      <w:r w:rsidRPr="0036468C">
        <w:rPr>
          <w:color w:val="000000"/>
          <w:sz w:val="24"/>
          <w:szCs w:val="24"/>
        </w:rPr>
        <w:t>, Bari.                   </w:t>
      </w:r>
    </w:p>
    <w:p w:rsidR="004A0334" w:rsidRDefault="004A0334" w:rsidP="004A0334">
      <w:pPr>
        <w:ind w:left="400" w:right="4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Articoli e recensioni sono apparsi su Repubblica, Corriere della Sera, Gazzetta del Mezzogiorno a firma di Pietro Marino, Antonella Marino , Marilena Di </w:t>
      </w:r>
      <w:proofErr w:type="spellStart"/>
      <w:r>
        <w:rPr>
          <w:color w:val="000000"/>
          <w:sz w:val="24"/>
          <w:szCs w:val="24"/>
        </w:rPr>
        <w:t>Tursi</w:t>
      </w:r>
      <w:proofErr w:type="spellEnd"/>
      <w:r>
        <w:rPr>
          <w:color w:val="000000"/>
          <w:sz w:val="24"/>
          <w:szCs w:val="24"/>
        </w:rPr>
        <w:t xml:space="preserve"> e su altre riviste di settore.</w:t>
      </w:r>
    </w:p>
    <w:sectPr w:rsidR="004A0334" w:rsidSect="009F2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F7F"/>
    <w:multiLevelType w:val="hybridMultilevel"/>
    <w:tmpl w:val="42EA60F8"/>
    <w:lvl w:ilvl="0" w:tplc="0410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>
    <w:nsid w:val="1F677AAF"/>
    <w:multiLevelType w:val="hybridMultilevel"/>
    <w:tmpl w:val="797E4C44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4A0334"/>
    <w:rsid w:val="00022ED1"/>
    <w:rsid w:val="000515DA"/>
    <w:rsid w:val="003212EE"/>
    <w:rsid w:val="00400A54"/>
    <w:rsid w:val="004105F3"/>
    <w:rsid w:val="00475375"/>
    <w:rsid w:val="004A0334"/>
    <w:rsid w:val="006C1168"/>
    <w:rsid w:val="008E29C9"/>
    <w:rsid w:val="009F2C5D"/>
    <w:rsid w:val="00E5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33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0334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33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33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caterina</cp:lastModifiedBy>
  <cp:revision>7</cp:revision>
  <cp:lastPrinted>2011-12-07T18:13:00Z</cp:lastPrinted>
  <dcterms:created xsi:type="dcterms:W3CDTF">2011-11-06T18:42:00Z</dcterms:created>
  <dcterms:modified xsi:type="dcterms:W3CDTF">2012-06-18T10:32:00Z</dcterms:modified>
</cp:coreProperties>
</file>