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55" w:rsidRDefault="00A40155" w:rsidP="00A40155">
      <w:pPr>
        <w:spacing w:line="240" w:lineRule="auto"/>
        <w:rPr>
          <w:b/>
        </w:rPr>
      </w:pPr>
      <w:r w:rsidRPr="00A40155">
        <w:rPr>
          <w:b/>
        </w:rPr>
        <w:t>CURRICULUM VITAE</w:t>
      </w:r>
    </w:p>
    <w:p w:rsidR="00A40155" w:rsidRDefault="00A40155" w:rsidP="00A40155">
      <w:pPr>
        <w:spacing w:after="0" w:line="240" w:lineRule="auto"/>
      </w:pPr>
      <w:r>
        <w:t xml:space="preserve">Alessio </w:t>
      </w:r>
      <w:proofErr w:type="spellStart"/>
      <w:r>
        <w:t>Onnis</w:t>
      </w:r>
      <w:proofErr w:type="spellEnd"/>
      <w:r>
        <w:t xml:space="preserve"> nasce a San Gavino Monreale (Cagliari) nel 1979. Vive tra Guspini e Sassari. </w:t>
      </w:r>
    </w:p>
    <w:p w:rsidR="00A40155" w:rsidRPr="00A40155" w:rsidRDefault="00A40155" w:rsidP="00A40155">
      <w:pPr>
        <w:spacing w:after="0" w:line="240" w:lineRule="auto"/>
        <w:rPr>
          <w:b/>
        </w:rPr>
      </w:pPr>
      <w:bookmarkStart w:id="0" w:name="_GoBack"/>
      <w:bookmarkEnd w:id="0"/>
      <w:r>
        <w:t xml:space="preserve">Opera negli ambiti di pittura, fotografia, incisione. </w:t>
      </w:r>
    </w:p>
    <w:p w:rsidR="00A40155" w:rsidRDefault="00A40155" w:rsidP="00A40155">
      <w:pPr>
        <w:spacing w:after="0" w:line="240" w:lineRule="auto"/>
      </w:pPr>
      <w:r>
        <w:t xml:space="preserve">Studia e si diploma presso l'Accademia di Belle Arti di Sassari, 1998-2002, corso di Pittura, con la tesi dal titolo "Gino de </w:t>
      </w:r>
      <w:proofErr w:type="spellStart"/>
      <w:r>
        <w:t>Dominicis</w:t>
      </w:r>
      <w:proofErr w:type="spellEnd"/>
      <w:r>
        <w:t xml:space="preserve"> - In Principio era l'Immagine", votazione conseguita 110/110 e Lode.</w:t>
      </w:r>
    </w:p>
    <w:p w:rsidR="00A40155" w:rsidRDefault="00A40155" w:rsidP="00A40155">
      <w:pPr>
        <w:spacing w:after="0" w:line="240" w:lineRule="auto"/>
      </w:pPr>
      <w:r>
        <w:t>Sempre presso l'Accademia di Belle Arti di Sassari, 2005-2007, segue il Corso di Specializzazione in Arti Visive e Discipline dello Spettacolo, corso di Pittura, e discute la tesi dal titolo "</w:t>
      </w:r>
      <w:proofErr w:type="spellStart"/>
      <w:r>
        <w:t>LabirinteViTesi</w:t>
      </w:r>
      <w:proofErr w:type="spellEnd"/>
      <w:r>
        <w:t xml:space="preserve">: 1001 domande", votazione conseguita 110/110 e Lode. </w:t>
      </w:r>
    </w:p>
    <w:p w:rsidR="00A40155" w:rsidRDefault="00A40155" w:rsidP="00A40155">
      <w:pPr>
        <w:spacing w:line="240" w:lineRule="auto"/>
      </w:pPr>
    </w:p>
    <w:p w:rsidR="00A40155" w:rsidRPr="00A40155" w:rsidRDefault="00A40155" w:rsidP="00A40155">
      <w:pPr>
        <w:spacing w:line="240" w:lineRule="auto"/>
        <w:rPr>
          <w:b/>
        </w:rPr>
      </w:pPr>
      <w:r w:rsidRPr="00A40155">
        <w:rPr>
          <w:b/>
        </w:rPr>
        <w:t>Mostre personali</w:t>
      </w:r>
    </w:p>
    <w:p w:rsidR="00A40155" w:rsidRDefault="00A40155" w:rsidP="00A40155">
      <w:pPr>
        <w:spacing w:after="0" w:line="240" w:lineRule="auto"/>
      </w:pPr>
      <w:r>
        <w:t>2004 - Sassari, Coffee Break, "Mostra personale di pittura e incisione", a cura Associazione Terra d'Ombra</w:t>
      </w:r>
    </w:p>
    <w:p w:rsidR="00A40155" w:rsidRDefault="00A40155" w:rsidP="00A40155">
      <w:pPr>
        <w:spacing w:after="0" w:line="240" w:lineRule="auto"/>
      </w:pPr>
      <w:r>
        <w:t>1999 - Ossi (SS), Circolo Chico Mendez, "Le Pecorelle"</w:t>
      </w:r>
    </w:p>
    <w:p w:rsidR="00A40155" w:rsidRDefault="00A40155" w:rsidP="00A40155">
      <w:pPr>
        <w:spacing w:after="0" w:line="240" w:lineRule="auto"/>
      </w:pPr>
      <w:r>
        <w:t xml:space="preserve">1999 - Sassari, Libreria Koinè, "Le Pecorelle per l'arte e la cultura" </w:t>
      </w:r>
    </w:p>
    <w:p w:rsidR="00A40155" w:rsidRDefault="00A40155" w:rsidP="00A40155">
      <w:pPr>
        <w:spacing w:line="240" w:lineRule="auto"/>
      </w:pPr>
    </w:p>
    <w:p w:rsidR="00A40155" w:rsidRPr="00A40155" w:rsidRDefault="00A40155" w:rsidP="00A40155">
      <w:pPr>
        <w:spacing w:line="240" w:lineRule="auto"/>
        <w:rPr>
          <w:b/>
        </w:rPr>
      </w:pPr>
      <w:r w:rsidRPr="00A40155">
        <w:rPr>
          <w:b/>
        </w:rPr>
        <w:t>Mostre collettive</w:t>
      </w:r>
    </w:p>
    <w:p w:rsidR="00A40155" w:rsidRDefault="00A40155" w:rsidP="00A40155">
      <w:pPr>
        <w:spacing w:after="0" w:line="240" w:lineRule="auto"/>
      </w:pPr>
      <w:r>
        <w:t xml:space="preserve">2011 – Cagliari, Meme Arte Contemporanea, “Pesce d’Aprile”, a cura di Sonia </w:t>
      </w:r>
      <w:proofErr w:type="spellStart"/>
      <w:r>
        <w:t>Borsato</w:t>
      </w:r>
      <w:proofErr w:type="spellEnd"/>
    </w:p>
    <w:p w:rsidR="00A40155" w:rsidRDefault="00A40155" w:rsidP="00A40155">
      <w:pPr>
        <w:spacing w:after="0" w:line="240" w:lineRule="auto"/>
      </w:pPr>
      <w:r>
        <w:t>2010 - Lecco, Colette Atelier d’Arte, “</w:t>
      </w:r>
      <w:proofErr w:type="spellStart"/>
      <w:r>
        <w:t>Butterflies</w:t>
      </w:r>
      <w:proofErr w:type="spellEnd"/>
      <w:r>
        <w:t xml:space="preserve"> </w:t>
      </w:r>
      <w:proofErr w:type="spellStart"/>
      <w:r>
        <w:t>Invasion</w:t>
      </w:r>
      <w:proofErr w:type="spellEnd"/>
      <w:r>
        <w:t>”, a cura di Siva</w:t>
      </w:r>
    </w:p>
    <w:p w:rsidR="00A40155" w:rsidRDefault="00A40155" w:rsidP="00A40155">
      <w:pPr>
        <w:spacing w:after="0" w:line="240" w:lineRule="auto"/>
      </w:pPr>
      <w:r>
        <w:t>2010 – Nuoro, Trittico Ironico, “40 cm x 40 cm = 71”, a cura di Mario Fois</w:t>
      </w:r>
    </w:p>
    <w:p w:rsidR="00A40155" w:rsidRDefault="00A40155" w:rsidP="00A40155">
      <w:pPr>
        <w:spacing w:after="0" w:line="240" w:lineRule="auto"/>
      </w:pPr>
      <w:r>
        <w:t xml:space="preserve">2010 – Roma, La Città dell’Acqua, “Concorso d'Arte Internazionale Centro-Periferia”, a cura di </w:t>
      </w:r>
      <w:proofErr w:type="spellStart"/>
      <w:r>
        <w:t>Federculture</w:t>
      </w:r>
      <w:proofErr w:type="spellEnd"/>
    </w:p>
    <w:p w:rsidR="00A40155" w:rsidRDefault="00A40155" w:rsidP="00A40155">
      <w:pPr>
        <w:spacing w:after="0" w:line="240" w:lineRule="auto"/>
      </w:pPr>
      <w:r>
        <w:t xml:space="preserve">2010 - Milano, Grafiche </w:t>
      </w:r>
      <w:proofErr w:type="spellStart"/>
      <w:r>
        <w:t>Oldoni</w:t>
      </w:r>
      <w:proofErr w:type="spellEnd"/>
      <w:r>
        <w:t xml:space="preserve">, “7 Desideri”, a cura di Siva e Matteo </w:t>
      </w:r>
      <w:proofErr w:type="spellStart"/>
      <w:r>
        <w:t>Mottin</w:t>
      </w:r>
      <w:proofErr w:type="spellEnd"/>
    </w:p>
    <w:p w:rsidR="00A40155" w:rsidRDefault="00A40155" w:rsidP="00A40155">
      <w:pPr>
        <w:spacing w:after="0" w:line="240" w:lineRule="auto"/>
      </w:pPr>
      <w:r>
        <w:t xml:space="preserve">2009 - Tempio Pausania, Palazzo </w:t>
      </w:r>
      <w:proofErr w:type="spellStart"/>
      <w:r>
        <w:t>Pes</w:t>
      </w:r>
      <w:proofErr w:type="spellEnd"/>
      <w:r>
        <w:t xml:space="preserve"> - Villamarina (</w:t>
      </w:r>
      <w:proofErr w:type="spellStart"/>
      <w:r>
        <w:t>Museum</w:t>
      </w:r>
      <w:proofErr w:type="spellEnd"/>
      <w:r>
        <w:t xml:space="preserve"> </w:t>
      </w:r>
      <w:proofErr w:type="spellStart"/>
      <w:r>
        <w:t>Templese</w:t>
      </w:r>
      <w:proofErr w:type="spellEnd"/>
      <w:r>
        <w:t>),"L'Indicibile Dicibile", a cura di Roberta Vanali</w:t>
      </w:r>
    </w:p>
    <w:p w:rsidR="00A40155" w:rsidRDefault="00A40155" w:rsidP="00A40155">
      <w:pPr>
        <w:spacing w:after="0" w:line="240" w:lineRule="auto"/>
      </w:pPr>
      <w:r>
        <w:t xml:space="preserve">2008 - Ancona, Mole Vanvitelliana, "Arrivi e Partenze. Italia", a cura di Alberto </w:t>
      </w:r>
      <w:proofErr w:type="spellStart"/>
      <w:r>
        <w:t>Fiz</w:t>
      </w:r>
      <w:proofErr w:type="spellEnd"/>
      <w:r>
        <w:t xml:space="preserve"> e Walter </w:t>
      </w:r>
      <w:proofErr w:type="spellStart"/>
      <w:r>
        <w:t>Gasperoni</w:t>
      </w:r>
      <w:proofErr w:type="spellEnd"/>
    </w:p>
    <w:p w:rsidR="00A40155" w:rsidRDefault="00A40155" w:rsidP="00A40155">
      <w:pPr>
        <w:spacing w:after="0" w:line="240" w:lineRule="auto"/>
      </w:pPr>
      <w:r>
        <w:t xml:space="preserve">2007 - Nuoro, MAN Museo d'Arte della Provincia di Nuoro, "Sala 1 - </w:t>
      </w:r>
      <w:proofErr w:type="spellStart"/>
      <w:r>
        <w:t>Cruel</w:t>
      </w:r>
      <w:proofErr w:type="spellEnd"/>
      <w:r>
        <w:t xml:space="preserve"> </w:t>
      </w:r>
      <w:proofErr w:type="spellStart"/>
      <w:r>
        <w:t>Fairy</w:t>
      </w:r>
      <w:proofErr w:type="spellEnd"/>
      <w:r>
        <w:t xml:space="preserve"> </w:t>
      </w:r>
      <w:proofErr w:type="spellStart"/>
      <w:r>
        <w:t>Tales</w:t>
      </w:r>
      <w:proofErr w:type="spellEnd"/>
      <w:r>
        <w:t xml:space="preserve"> (Fiabe crudeli)", a cura di Roberta Vanali</w:t>
      </w:r>
    </w:p>
    <w:p w:rsidR="00A40155" w:rsidRDefault="00A40155" w:rsidP="00A40155">
      <w:pPr>
        <w:spacing w:after="0" w:line="240" w:lineRule="auto"/>
      </w:pPr>
      <w:r>
        <w:t xml:space="preserve">2007 - Cagliari, Museo d'Arte Siamese Stefano </w:t>
      </w:r>
      <w:proofErr w:type="spellStart"/>
      <w:r>
        <w:t>Cardu</w:t>
      </w:r>
      <w:proofErr w:type="spellEnd"/>
      <w:r>
        <w:t>, Cittadella dei Musei, "Gemine Muse 2007", a cura dell'Associazione Giovani Artisti Italiani</w:t>
      </w:r>
    </w:p>
    <w:p w:rsidR="00A40155" w:rsidRDefault="00A40155" w:rsidP="00A40155">
      <w:pPr>
        <w:spacing w:after="0" w:line="240" w:lineRule="auto"/>
      </w:pPr>
      <w:r>
        <w:t xml:space="preserve">2007 - Sassari, Palazzo Ducale Sala Duce, "Opera Incisa, Nuove Generazioni", a cura dell'Associazione Stanis </w:t>
      </w:r>
      <w:proofErr w:type="spellStart"/>
      <w:r>
        <w:t>Dessy</w:t>
      </w:r>
      <w:proofErr w:type="spellEnd"/>
    </w:p>
    <w:p w:rsidR="00A40155" w:rsidRDefault="00A40155" w:rsidP="00A40155">
      <w:pPr>
        <w:spacing w:after="0" w:line="240" w:lineRule="auto"/>
      </w:pPr>
      <w:r>
        <w:t xml:space="preserve">2006 - Cagliari, Ex-Lazzaretto, "A Mare l'Arte", a cura Fondazione </w:t>
      </w:r>
      <w:proofErr w:type="spellStart"/>
      <w:r>
        <w:t>Bartoli-Felter</w:t>
      </w:r>
      <w:proofErr w:type="spellEnd"/>
      <w:r>
        <w:t xml:space="preserve"> - Premiato Targa Lions Club Cagliari</w:t>
      </w:r>
    </w:p>
    <w:p w:rsidR="00A40155" w:rsidRPr="00A40155" w:rsidRDefault="00A40155" w:rsidP="00A40155">
      <w:pPr>
        <w:spacing w:after="0" w:line="240" w:lineRule="auto"/>
        <w:rPr>
          <w:lang w:val="en-US"/>
        </w:rPr>
      </w:pPr>
      <w:r w:rsidRPr="00A40155">
        <w:rPr>
          <w:lang w:val="en-US"/>
        </w:rPr>
        <w:t xml:space="preserve">2005 - Ankara-Turkey, The 1st International Turkish </w:t>
      </w:r>
      <w:proofErr w:type="spellStart"/>
      <w:r w:rsidRPr="00A40155">
        <w:rPr>
          <w:lang w:val="en-US"/>
        </w:rPr>
        <w:t>Grameen</w:t>
      </w:r>
      <w:proofErr w:type="spellEnd"/>
      <w:r w:rsidRPr="00A40155">
        <w:rPr>
          <w:lang w:val="en-US"/>
        </w:rPr>
        <w:t xml:space="preserve"> Micro-Credit Art Biennial "Fighting Poverty in the World"</w:t>
      </w:r>
    </w:p>
    <w:p w:rsidR="00A40155" w:rsidRDefault="00A40155" w:rsidP="00A40155">
      <w:pPr>
        <w:spacing w:after="0" w:line="240" w:lineRule="auto"/>
      </w:pPr>
      <w:r>
        <w:t xml:space="preserve">2005 - Sassari, </w:t>
      </w:r>
      <w:proofErr w:type="spellStart"/>
      <w:r>
        <w:t>Masedu</w:t>
      </w:r>
      <w:proofErr w:type="spellEnd"/>
      <w:r>
        <w:t>, "Urbana 2005", a cura dell'Associazione Marco Magnani</w:t>
      </w:r>
    </w:p>
    <w:p w:rsidR="00A40155" w:rsidRDefault="00A40155" w:rsidP="00A40155">
      <w:pPr>
        <w:spacing w:after="0" w:line="240" w:lineRule="auto"/>
      </w:pPr>
      <w:r>
        <w:t>2004 - Milano, Show Room Elena Mirò, "Morbidamente Donna" – Giuria presieduta da V. Sgarbi</w:t>
      </w:r>
    </w:p>
    <w:p w:rsidR="00A40155" w:rsidRDefault="00A40155" w:rsidP="00A40155">
      <w:pPr>
        <w:spacing w:after="0" w:line="240" w:lineRule="auto"/>
      </w:pPr>
      <w:r>
        <w:t>2004 - Sassari, Palazzo della Frumentaria, "Venature, Arte e Solidarietà"</w:t>
      </w:r>
    </w:p>
    <w:p w:rsidR="00A40155" w:rsidRDefault="00A40155" w:rsidP="00A40155">
      <w:pPr>
        <w:spacing w:after="0" w:line="240" w:lineRule="auto"/>
      </w:pPr>
      <w:r>
        <w:t>2003 - Acqui Terme (AL), "Premio Acqui, VI Biennale Internazionale per l'Incisione"</w:t>
      </w:r>
    </w:p>
    <w:p w:rsidR="00A40155" w:rsidRDefault="00A40155" w:rsidP="00A40155">
      <w:pPr>
        <w:spacing w:after="0" w:line="240" w:lineRule="auto"/>
      </w:pPr>
      <w:r>
        <w:t>2002 - Milano, Centro dell'Incisione Alzaia Naviglio Grande, "Percorsi"</w:t>
      </w:r>
    </w:p>
    <w:p w:rsidR="00A40155" w:rsidRDefault="00A40155" w:rsidP="00A40155">
      <w:pPr>
        <w:spacing w:after="0" w:line="240" w:lineRule="auto"/>
      </w:pPr>
      <w:r>
        <w:t xml:space="preserve">2002 - Imbersago (LC), Fondazione Corrente, "Premio </w:t>
      </w:r>
      <w:proofErr w:type="spellStart"/>
      <w:r>
        <w:t>Marlotti</w:t>
      </w:r>
      <w:proofErr w:type="spellEnd"/>
      <w:r>
        <w:t>-Imbersago, VII edizione"</w:t>
      </w:r>
    </w:p>
    <w:p w:rsidR="00A40155" w:rsidRDefault="00A40155" w:rsidP="00A40155">
      <w:pPr>
        <w:spacing w:after="0" w:line="240" w:lineRule="auto"/>
      </w:pPr>
      <w:r>
        <w:t xml:space="preserve">2002 - Banari (SS), Fondazione </w:t>
      </w:r>
      <w:proofErr w:type="spellStart"/>
      <w:r>
        <w:t>Logudoro</w:t>
      </w:r>
      <w:proofErr w:type="spellEnd"/>
      <w:r>
        <w:t xml:space="preserve"> </w:t>
      </w:r>
      <w:proofErr w:type="spellStart"/>
      <w:r>
        <w:t>Meilogu</w:t>
      </w:r>
      <w:proofErr w:type="spellEnd"/>
      <w:r>
        <w:t>, "I Concorso Mostra Itinerante di Pittura, Giovani Artisti Sardi", Menzione Speciale Giuria</w:t>
      </w:r>
    </w:p>
    <w:p w:rsidR="00A40155" w:rsidRDefault="00A40155" w:rsidP="00A40155">
      <w:pPr>
        <w:spacing w:after="0" w:line="240" w:lineRule="auto"/>
      </w:pPr>
      <w:r>
        <w:t xml:space="preserve">2002 - Sassari, </w:t>
      </w:r>
      <w:proofErr w:type="spellStart"/>
      <w:r>
        <w:t>Promocamera</w:t>
      </w:r>
      <w:proofErr w:type="spellEnd"/>
      <w:r>
        <w:t>, "</w:t>
      </w:r>
      <w:proofErr w:type="spellStart"/>
      <w:r>
        <w:t>Giovani&amp;Artisti</w:t>
      </w:r>
      <w:proofErr w:type="spellEnd"/>
      <w:r>
        <w:t xml:space="preserve">" </w:t>
      </w:r>
    </w:p>
    <w:p w:rsidR="00A40155" w:rsidRDefault="00A40155" w:rsidP="00A40155">
      <w:pPr>
        <w:spacing w:line="240" w:lineRule="auto"/>
      </w:pPr>
    </w:p>
    <w:p w:rsidR="00A40155" w:rsidRDefault="00A40155" w:rsidP="00A40155">
      <w:pPr>
        <w:spacing w:line="240" w:lineRule="auto"/>
      </w:pPr>
    </w:p>
    <w:p w:rsidR="00A40155" w:rsidRDefault="00A40155" w:rsidP="00A40155">
      <w:pPr>
        <w:spacing w:line="240" w:lineRule="auto"/>
      </w:pPr>
    </w:p>
    <w:p w:rsidR="00A40155" w:rsidRDefault="00A40155" w:rsidP="00A40155">
      <w:pPr>
        <w:spacing w:line="240" w:lineRule="auto"/>
      </w:pPr>
    </w:p>
    <w:p w:rsidR="00A40155" w:rsidRDefault="00A40155" w:rsidP="00A40155">
      <w:pPr>
        <w:spacing w:line="240" w:lineRule="auto"/>
      </w:pPr>
      <w:r>
        <w:lastRenderedPageBreak/>
        <w:t>BIBLIOGRAFIA:</w:t>
      </w:r>
    </w:p>
    <w:p w:rsidR="00A40155" w:rsidRDefault="00A40155" w:rsidP="00A40155">
      <w:pPr>
        <w:spacing w:after="0" w:line="240" w:lineRule="auto"/>
      </w:pPr>
      <w:r>
        <w:t xml:space="preserve">• G. Seveso, Premio </w:t>
      </w:r>
      <w:proofErr w:type="spellStart"/>
      <w:r>
        <w:t>Morlotti</w:t>
      </w:r>
      <w:proofErr w:type="spellEnd"/>
      <w:r>
        <w:t>, Imbersago (LC) 2002 (CAT.);</w:t>
      </w:r>
    </w:p>
    <w:p w:rsidR="00A40155" w:rsidRDefault="00A40155" w:rsidP="00A40155">
      <w:pPr>
        <w:spacing w:after="0" w:line="240" w:lineRule="auto"/>
      </w:pPr>
      <w:r>
        <w:t>• Premio Acqui, Acqui Terme (AL), 2003 (CAT.);</w:t>
      </w:r>
    </w:p>
    <w:p w:rsidR="00A40155" w:rsidRDefault="00A40155" w:rsidP="00A40155">
      <w:pPr>
        <w:spacing w:after="0" w:line="240" w:lineRule="auto"/>
      </w:pPr>
      <w:r>
        <w:t>• R. Galbusera, Supermercato de Arte, Milano, 2003 (CAT.);</w:t>
      </w:r>
    </w:p>
    <w:p w:rsidR="00A40155" w:rsidRDefault="00A40155" w:rsidP="00A40155">
      <w:pPr>
        <w:spacing w:after="0" w:line="240" w:lineRule="auto"/>
      </w:pPr>
      <w:r>
        <w:t>• L’arte nel carrello, D La Repubblica delle Donne, Anno 8° N.375 del 8 novembre 2003;</w:t>
      </w:r>
    </w:p>
    <w:p w:rsidR="00A40155" w:rsidRDefault="00A40155" w:rsidP="00A40155">
      <w:pPr>
        <w:spacing w:after="0" w:line="240" w:lineRule="auto"/>
      </w:pPr>
      <w:r>
        <w:t>• Morbidamente Donna, Milano, 2004 (CAT.);</w:t>
      </w:r>
    </w:p>
    <w:p w:rsidR="00A40155" w:rsidRDefault="00A40155" w:rsidP="00A40155">
      <w:pPr>
        <w:spacing w:after="0" w:line="240" w:lineRule="auto"/>
      </w:pPr>
      <w:r>
        <w:t xml:space="preserve">• A. </w:t>
      </w:r>
      <w:proofErr w:type="spellStart"/>
      <w:r>
        <w:t>Menesini</w:t>
      </w:r>
      <w:proofErr w:type="spellEnd"/>
      <w:r>
        <w:t xml:space="preserve">, A Mare L’Arte, Ex-Lazzaretto, Fondazione </w:t>
      </w:r>
      <w:proofErr w:type="spellStart"/>
      <w:r>
        <w:t>Bartoli-Felter</w:t>
      </w:r>
      <w:proofErr w:type="spellEnd"/>
      <w:r>
        <w:t>, Cagliari, 2006 (CAT.);</w:t>
      </w:r>
    </w:p>
    <w:p w:rsidR="00A40155" w:rsidRDefault="00A40155" w:rsidP="00A40155">
      <w:pPr>
        <w:spacing w:after="0" w:line="240" w:lineRule="auto"/>
      </w:pPr>
      <w:r>
        <w:t>• M. Manunza, Un po’ di trekking sull’installazione, «L’Unione Sarda», 21 Giugno 2006;</w:t>
      </w:r>
    </w:p>
    <w:p w:rsidR="00A40155" w:rsidRDefault="00A40155" w:rsidP="00A40155">
      <w:pPr>
        <w:spacing w:after="0" w:line="240" w:lineRule="auto"/>
      </w:pPr>
      <w:r>
        <w:t>• M. Coppola, Giovani artisti crescono, «La Nuova Sardegna», 20 Giugno 2006;</w:t>
      </w:r>
    </w:p>
    <w:p w:rsidR="00A40155" w:rsidRDefault="00A40155" w:rsidP="00A40155">
      <w:pPr>
        <w:spacing w:after="0" w:line="240" w:lineRule="auto"/>
      </w:pPr>
      <w:r>
        <w:t xml:space="preserve">• Opera Incisa, Nuove Generazioni, Associazione Stanis </w:t>
      </w:r>
      <w:proofErr w:type="spellStart"/>
      <w:r>
        <w:t>Dessy</w:t>
      </w:r>
      <w:proofErr w:type="spellEnd"/>
      <w:r>
        <w:t>, Palazzo Ducale Sala Duce, Sassari, 2007 (CAT.);</w:t>
      </w:r>
    </w:p>
    <w:p w:rsidR="00A40155" w:rsidRDefault="00A40155" w:rsidP="00A40155">
      <w:pPr>
        <w:spacing w:after="0" w:line="240" w:lineRule="auto"/>
      </w:pPr>
      <w:r>
        <w:t>• G. Altea, L’arte dell’incisione nel ventunesimo secolo, «La Nuova Sardegna», 28 Marzo 2007;</w:t>
      </w:r>
    </w:p>
    <w:p w:rsidR="00A40155" w:rsidRDefault="00A40155" w:rsidP="00A40155">
      <w:pPr>
        <w:spacing w:after="0" w:line="240" w:lineRule="auto"/>
      </w:pPr>
      <w:r>
        <w:t xml:space="preserve">• A. </w:t>
      </w:r>
      <w:proofErr w:type="spellStart"/>
      <w:r>
        <w:t>Menesini</w:t>
      </w:r>
      <w:proofErr w:type="spellEnd"/>
      <w:r>
        <w:t>, Gemine Muse 2007, GAI, Cagliari, 2007 (CAT.)</w:t>
      </w:r>
    </w:p>
    <w:p w:rsidR="00A40155" w:rsidRPr="00A40155" w:rsidRDefault="00A40155" w:rsidP="00A40155">
      <w:pPr>
        <w:spacing w:after="0" w:line="240" w:lineRule="auto"/>
        <w:rPr>
          <w:lang w:val="en-US"/>
        </w:rPr>
      </w:pPr>
      <w:r w:rsidRPr="00A40155">
        <w:rPr>
          <w:lang w:val="en-US"/>
        </w:rPr>
        <w:t xml:space="preserve">• R. </w:t>
      </w:r>
      <w:proofErr w:type="spellStart"/>
      <w:r w:rsidRPr="00A40155">
        <w:rPr>
          <w:lang w:val="en-US"/>
        </w:rPr>
        <w:t>Vanali</w:t>
      </w:r>
      <w:proofErr w:type="spellEnd"/>
      <w:r w:rsidRPr="00A40155">
        <w:rPr>
          <w:lang w:val="en-US"/>
        </w:rPr>
        <w:t>, Cruel Fairy Tales, 2007 (CAT);</w:t>
      </w:r>
    </w:p>
    <w:p w:rsidR="00A40155" w:rsidRPr="00A40155" w:rsidRDefault="00A40155" w:rsidP="00A40155">
      <w:pPr>
        <w:spacing w:after="0" w:line="240" w:lineRule="auto"/>
        <w:rPr>
          <w:lang w:val="en-US"/>
        </w:rPr>
      </w:pPr>
      <w:r w:rsidRPr="00A40155">
        <w:rPr>
          <w:lang w:val="en-US"/>
        </w:rPr>
        <w:t xml:space="preserve">• G. Campus, Cruel Fairy Tales, </w:t>
      </w:r>
      <w:proofErr w:type="spellStart"/>
      <w:r w:rsidRPr="00A40155">
        <w:rPr>
          <w:lang w:val="en-US"/>
        </w:rPr>
        <w:t>Exibart</w:t>
      </w:r>
      <w:proofErr w:type="spellEnd"/>
      <w:r w:rsidRPr="00A40155">
        <w:rPr>
          <w:lang w:val="en-US"/>
        </w:rPr>
        <w:t xml:space="preserve">, 8 </w:t>
      </w:r>
      <w:proofErr w:type="spellStart"/>
      <w:r w:rsidRPr="00A40155">
        <w:rPr>
          <w:lang w:val="en-US"/>
        </w:rPr>
        <w:t>novembre</w:t>
      </w:r>
      <w:proofErr w:type="spellEnd"/>
      <w:r w:rsidRPr="00A40155">
        <w:rPr>
          <w:lang w:val="en-US"/>
        </w:rPr>
        <w:t xml:space="preserve"> 2007.</w:t>
      </w:r>
    </w:p>
    <w:p w:rsidR="00A40155" w:rsidRDefault="00A40155" w:rsidP="00A40155">
      <w:pPr>
        <w:spacing w:after="0" w:line="240" w:lineRule="auto"/>
      </w:pPr>
      <w:r>
        <w:t xml:space="preserve">• A. </w:t>
      </w:r>
      <w:proofErr w:type="spellStart"/>
      <w:r>
        <w:t>Fiz</w:t>
      </w:r>
      <w:proofErr w:type="spellEnd"/>
      <w:r>
        <w:t xml:space="preserve">, W. </w:t>
      </w:r>
      <w:proofErr w:type="spellStart"/>
      <w:r>
        <w:t>Gasperoni</w:t>
      </w:r>
      <w:proofErr w:type="spellEnd"/>
      <w:r>
        <w:t>, Arrivi e Partenze. Italia, 2008 (CAT.);</w:t>
      </w:r>
    </w:p>
    <w:p w:rsidR="00A40155" w:rsidRDefault="00A40155" w:rsidP="00A40155">
      <w:pPr>
        <w:spacing w:after="0" w:line="240" w:lineRule="auto"/>
      </w:pPr>
      <w:r>
        <w:t xml:space="preserve">• Gian Paolo </w:t>
      </w:r>
      <w:proofErr w:type="spellStart"/>
      <w:r>
        <w:t>Grattarola</w:t>
      </w:r>
      <w:proofErr w:type="spellEnd"/>
      <w:r>
        <w:t xml:space="preserve">, Arrivi e partenze, </w:t>
      </w:r>
      <w:proofErr w:type="spellStart"/>
      <w:r>
        <w:t>Exibart</w:t>
      </w:r>
      <w:proofErr w:type="spellEnd"/>
      <w:r>
        <w:t>, giovedì 6 marzo 2008;</w:t>
      </w:r>
    </w:p>
    <w:p w:rsidR="00A40155" w:rsidRPr="00A40155" w:rsidRDefault="00A40155" w:rsidP="00A40155">
      <w:pPr>
        <w:spacing w:after="0" w:line="240" w:lineRule="auto"/>
        <w:rPr>
          <w:lang w:val="en-US"/>
        </w:rPr>
      </w:pPr>
      <w:r w:rsidRPr="00A40155">
        <w:rPr>
          <w:lang w:val="en-US"/>
        </w:rPr>
        <w:t xml:space="preserve">• R. </w:t>
      </w:r>
      <w:proofErr w:type="spellStart"/>
      <w:r w:rsidRPr="00A40155">
        <w:rPr>
          <w:lang w:val="en-US"/>
        </w:rPr>
        <w:t>Vanali</w:t>
      </w:r>
      <w:proofErr w:type="spellEnd"/>
      <w:r w:rsidRPr="00A40155">
        <w:rPr>
          <w:lang w:val="en-US"/>
        </w:rPr>
        <w:t xml:space="preserve">, Bye </w:t>
      </w:r>
      <w:proofErr w:type="spellStart"/>
      <w:r w:rsidRPr="00A40155">
        <w:rPr>
          <w:lang w:val="en-US"/>
        </w:rPr>
        <w:t>Bye</w:t>
      </w:r>
      <w:proofErr w:type="spellEnd"/>
      <w:r w:rsidRPr="00A40155">
        <w:rPr>
          <w:lang w:val="en-US"/>
        </w:rPr>
        <w:t xml:space="preserve"> Baby, 2008 (CAT);</w:t>
      </w:r>
    </w:p>
    <w:p w:rsidR="00A40155" w:rsidRDefault="00A40155" w:rsidP="00A40155">
      <w:pPr>
        <w:spacing w:after="0" w:line="240" w:lineRule="auto"/>
      </w:pPr>
      <w:r>
        <w:t xml:space="preserve">• F. </w:t>
      </w:r>
      <w:proofErr w:type="spellStart"/>
      <w:r>
        <w:t>Giraldi</w:t>
      </w:r>
      <w:proofErr w:type="spellEnd"/>
      <w:r>
        <w:t xml:space="preserve">, “Divina Creatura”, </w:t>
      </w:r>
      <w:proofErr w:type="spellStart"/>
      <w:r>
        <w:t>Exibart</w:t>
      </w:r>
      <w:proofErr w:type="spellEnd"/>
      <w:r>
        <w:t xml:space="preserve"> 28 aprile 2009;</w:t>
      </w:r>
    </w:p>
    <w:p w:rsidR="00A40155" w:rsidRDefault="00A40155" w:rsidP="00A40155">
      <w:pPr>
        <w:spacing w:after="0" w:line="240" w:lineRule="auto"/>
      </w:pPr>
      <w:r>
        <w:t>• L. Beatrice, “Sardegna. L’Isola che non c’era”, ARTE Mondadori, N. 431, Luglio 2009;</w:t>
      </w:r>
    </w:p>
    <w:p w:rsidR="00A40155" w:rsidRDefault="00A40155" w:rsidP="00A40155">
      <w:pPr>
        <w:spacing w:after="0" w:line="240" w:lineRule="auto"/>
      </w:pPr>
      <w:r>
        <w:t xml:space="preserve">• L. </w:t>
      </w:r>
      <w:proofErr w:type="spellStart"/>
      <w:r>
        <w:t>Turtas</w:t>
      </w:r>
      <w:proofErr w:type="spellEnd"/>
      <w:r>
        <w:t>, L’</w:t>
      </w:r>
      <w:proofErr w:type="spellStart"/>
      <w:r>
        <w:t>Indicible</w:t>
      </w:r>
      <w:proofErr w:type="spellEnd"/>
      <w:r>
        <w:t xml:space="preserve"> Dicibile, </w:t>
      </w:r>
      <w:proofErr w:type="spellStart"/>
      <w:r>
        <w:t>Exibart</w:t>
      </w:r>
      <w:proofErr w:type="spellEnd"/>
      <w:r>
        <w:t>, 2 novembre 2009;</w:t>
      </w:r>
    </w:p>
    <w:p w:rsidR="00A40155" w:rsidRDefault="00A40155" w:rsidP="00A40155">
      <w:pPr>
        <w:spacing w:after="0" w:line="240" w:lineRule="auto"/>
      </w:pPr>
      <w:r>
        <w:t xml:space="preserve">• AAVV, DNA, Dal Novecento ad oggi, La Collezione del MAN, MAN Museo d'Arte della Provincia di Nuoro, 2011. </w:t>
      </w:r>
    </w:p>
    <w:p w:rsidR="002F6D6E" w:rsidRDefault="00A40155" w:rsidP="00A40155">
      <w:pPr>
        <w:spacing w:line="240" w:lineRule="auto"/>
      </w:pPr>
    </w:p>
    <w:sectPr w:rsidR="002F6D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55"/>
    <w:rsid w:val="003225CE"/>
    <w:rsid w:val="00744B7E"/>
    <w:rsid w:val="00A4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</dc:creator>
  <cp:lastModifiedBy>Alessio</cp:lastModifiedBy>
  <cp:revision>1</cp:revision>
  <dcterms:created xsi:type="dcterms:W3CDTF">2012-06-20T17:02:00Z</dcterms:created>
  <dcterms:modified xsi:type="dcterms:W3CDTF">2012-06-20T17:06:00Z</dcterms:modified>
</cp:coreProperties>
</file>