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70C8C" w:rsidRDefault="0060233C" w:rsidP="00165CDD">
      <w:pPr>
        <w:ind w:left="709"/>
        <w:rPr>
          <w:rFonts w:ascii="Times New Roman" w:hAnsi="Times New Roman"/>
          <w:b/>
          <w:color w:val="000000"/>
          <w:sz w:val="20"/>
        </w:rPr>
      </w:pPr>
      <w:r w:rsidRPr="003D1F9A">
        <w:rPr>
          <w:rFonts w:ascii="Times New Roman" w:hAnsi="Times New Roman"/>
          <w:b/>
          <w:color w:val="000000"/>
          <w:sz w:val="20"/>
        </w:rPr>
        <w:t>LEONORA WEISSMANN</w:t>
      </w:r>
      <w:r>
        <w:rPr>
          <w:rFonts w:ascii="Times New Roman" w:hAnsi="Times New Roman"/>
          <w:b/>
          <w:color w:val="000000"/>
          <w:sz w:val="20"/>
        </w:rPr>
        <w:t xml:space="preserve">   </w:t>
      </w:r>
    </w:p>
    <w:p w:rsidR="00165CDD" w:rsidRDefault="00165CDD" w:rsidP="00165CDD">
      <w:pPr>
        <w:ind w:left="709"/>
        <w:rPr>
          <w:rFonts w:ascii="Times New Roman" w:hAnsi="Times New Roman"/>
          <w:b/>
          <w:color w:val="000000"/>
          <w:sz w:val="20"/>
        </w:rPr>
      </w:pPr>
    </w:p>
    <w:p w:rsidR="00165CDD" w:rsidRPr="003D1F9A" w:rsidRDefault="00165CDD" w:rsidP="00165CDD">
      <w:pPr>
        <w:ind w:left="709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CURRICULO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Leonora</w:t>
      </w:r>
      <w:proofErr w:type="spellEnd"/>
      <w:r>
        <w:rPr>
          <w:rFonts w:ascii="Times New Roman" w:hAnsi="Times New Roman"/>
          <w:color w:val="000000"/>
          <w:sz w:val="20"/>
        </w:rPr>
        <w:t xml:space="preserve"> Lobo </w:t>
      </w:r>
      <w:proofErr w:type="spellStart"/>
      <w:r>
        <w:rPr>
          <w:rFonts w:ascii="Times New Roman" w:hAnsi="Times New Roman"/>
          <w:color w:val="000000"/>
          <w:sz w:val="20"/>
        </w:rPr>
        <w:t>Weissmann</w:t>
      </w:r>
      <w:proofErr w:type="spellEnd"/>
      <w:r>
        <w:rPr>
          <w:rFonts w:ascii="Times New Roman" w:hAnsi="Times New Roman"/>
          <w:color w:val="000000"/>
          <w:sz w:val="20"/>
        </w:rPr>
        <w:t xml:space="preserve"> Serpa de Andrade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Minas Gerais; Belo Horizonte.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Rua Paraíba, 1061, Savassi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Cep 30130-141 tel.031-3261-29-56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color w:val="000000"/>
          <w:sz w:val="20"/>
          <w:lang w:val="en-US"/>
        </w:rPr>
        <w:t>e.mail:  lololobo@terra.com.br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Data de nascimento: 27/02/1982</w:t>
      </w:r>
    </w:p>
    <w:p w:rsidR="00165CDD" w:rsidRDefault="00165CDD" w:rsidP="00165CDD">
      <w:pPr>
        <w:ind w:left="709"/>
        <w:rPr>
          <w:rFonts w:ascii="Times New Roman" w:hAnsi="Times New Roman"/>
          <w:color w:val="000000"/>
          <w:sz w:val="20"/>
        </w:rPr>
      </w:pPr>
    </w:p>
    <w:p w:rsidR="00165CDD" w:rsidRPr="00797B6B" w:rsidRDefault="00165CDD" w:rsidP="00165CDD">
      <w:pPr>
        <w:ind w:left="709"/>
        <w:rPr>
          <w:sz w:val="20"/>
        </w:rPr>
      </w:pPr>
      <w:r w:rsidRPr="00A14DCA">
        <w:rPr>
          <w:rFonts w:ascii="Arial" w:eastAsia="Times New Roman" w:hAnsi="Arial" w:cs="Arial"/>
          <w:sz w:val="20"/>
          <w:szCs w:val="24"/>
          <w:lang w:eastAsia="en-US"/>
        </w:rPr>
        <w:t>http://www.flickr.com/photos/leonoraweissmann/</w:t>
      </w:r>
    </w:p>
    <w:p w:rsidR="00165CDD" w:rsidRDefault="00165CDD">
      <w:pPr>
        <w:ind w:left="709"/>
        <w:jc w:val="center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ind w:left="709"/>
        <w:jc w:val="center"/>
        <w:rPr>
          <w:rFonts w:ascii="Times New Roman" w:hAnsi="Times New Roman"/>
          <w:color w:val="000000"/>
          <w:sz w:val="20"/>
        </w:rPr>
      </w:pPr>
    </w:p>
    <w:p w:rsidR="00165CDD" w:rsidRDefault="00165CDD" w:rsidP="00165CDD">
      <w:pPr>
        <w:pStyle w:val="BodyTextIndent3"/>
      </w:pPr>
      <w:proofErr w:type="spellStart"/>
      <w:r>
        <w:t>Leonora</w:t>
      </w:r>
      <w:proofErr w:type="spellEnd"/>
      <w:r>
        <w:t xml:space="preserve"> </w:t>
      </w:r>
      <w:proofErr w:type="spellStart"/>
      <w:r>
        <w:t>Weissmann</w:t>
      </w:r>
      <w:proofErr w:type="spellEnd"/>
      <w:r>
        <w:t xml:space="preserve"> atua profissionalmente como professora</w:t>
      </w:r>
      <w:r w:rsidR="0060233C">
        <w:t>,</w:t>
      </w:r>
      <w:bookmarkStart w:id="0" w:name="_GoBack"/>
      <w:bookmarkEnd w:id="0"/>
      <w:r>
        <w:t xml:space="preserve"> artista plástica e cantora. É graduada em Pintura e Gravura pela Escola de Belas Artes da Universidade Federal de Minas Gerais, onde também possui título de Mestre em Artes, com orientação do Prof. Dr. Marcelo </w:t>
      </w:r>
      <w:proofErr w:type="spellStart"/>
      <w:r>
        <w:t>Kraiser</w:t>
      </w:r>
      <w:proofErr w:type="spellEnd"/>
      <w:r>
        <w:t>.</w:t>
      </w:r>
    </w:p>
    <w:p w:rsidR="00847D70" w:rsidRDefault="00165CDD" w:rsidP="00165CDD">
      <w:pPr>
        <w:pStyle w:val="BodyTextIndent3"/>
      </w:pPr>
      <w:r>
        <w:t>É professora de Pintura na Escola Guignard em Belo Horizonte, Minas Gerais.</w:t>
      </w:r>
    </w:p>
    <w:p w:rsidR="00847D70" w:rsidRDefault="00847D70" w:rsidP="00165CDD">
      <w:pPr>
        <w:pStyle w:val="BodyTextIndent3"/>
      </w:pPr>
    </w:p>
    <w:p w:rsidR="00847D70" w:rsidRDefault="00847D70" w:rsidP="00165CDD">
      <w:pPr>
        <w:pStyle w:val="BodyTextIndent3"/>
      </w:pPr>
    </w:p>
    <w:p w:rsidR="00847D70" w:rsidRDefault="00847D70" w:rsidP="00165CDD">
      <w:pPr>
        <w:pStyle w:val="BodyTextIndent3"/>
      </w:pPr>
      <w:r>
        <w:rPr>
          <w:noProof/>
          <w:lang w:val="en-US" w:eastAsia="en-US"/>
        </w:rPr>
        <w:drawing>
          <wp:inline distT="0" distB="0" distL="0" distR="0">
            <wp:extent cx="6138751" cy="4795520"/>
            <wp:effectExtent l="25400" t="0" r="8049" b="0"/>
            <wp:docPr id="1" name="Picture 0" descr="minhaspint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haspintur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8898" cy="480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70" w:rsidRDefault="00847D70" w:rsidP="00165CDD">
      <w:pPr>
        <w:pStyle w:val="BodyTextIndent3"/>
      </w:pPr>
    </w:p>
    <w:p w:rsidR="00847D70" w:rsidRDefault="00847D70" w:rsidP="00165CDD">
      <w:pPr>
        <w:pStyle w:val="BodyTextIndent3"/>
      </w:pPr>
    </w:p>
    <w:p w:rsidR="00847D70" w:rsidRDefault="00847D70" w:rsidP="00165CDD">
      <w:pPr>
        <w:pStyle w:val="BodyTextIndent3"/>
      </w:pPr>
    </w:p>
    <w:p w:rsidR="00847D70" w:rsidRDefault="00847D70" w:rsidP="00165CDD">
      <w:pPr>
        <w:pStyle w:val="BodyTextIndent3"/>
      </w:pPr>
    </w:p>
    <w:p w:rsidR="00847D70" w:rsidRDefault="00847D70" w:rsidP="00165CDD">
      <w:pPr>
        <w:pStyle w:val="BodyTextIndent3"/>
      </w:pPr>
    </w:p>
    <w:p w:rsidR="00165CDD" w:rsidRDefault="00165CDD" w:rsidP="00165CDD">
      <w:pPr>
        <w:pStyle w:val="BodyTextIndent3"/>
        <w:rPr>
          <w:rFonts w:ascii="Garamond" w:hAnsi="Garamond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Exposições individuais: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</w:p>
    <w:p w:rsidR="00165CDD" w:rsidRPr="00236A35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 w:rsidRPr="00236A35">
        <w:rPr>
          <w:rFonts w:ascii="Times New Roman" w:hAnsi="Times New Roman"/>
          <w:b/>
          <w:bCs/>
          <w:iCs/>
          <w:color w:val="000000"/>
          <w:sz w:val="20"/>
        </w:rPr>
        <w:t>2010</w:t>
      </w:r>
    </w:p>
    <w:p w:rsidR="00165CDD" w:rsidRPr="00236A35" w:rsidRDefault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236A35">
        <w:rPr>
          <w:rFonts w:ascii="Times New Roman" w:hAnsi="Times New Roman"/>
          <w:bCs/>
          <w:iCs/>
          <w:color w:val="000000"/>
          <w:sz w:val="20"/>
        </w:rPr>
        <w:t xml:space="preserve">-São Paulo – São Paulo – Galeria Horizonte, Espaço Sérgio </w:t>
      </w:r>
      <w:proofErr w:type="spellStart"/>
      <w:r w:rsidRPr="00236A35">
        <w:rPr>
          <w:rFonts w:ascii="Times New Roman" w:hAnsi="Times New Roman"/>
          <w:bCs/>
          <w:iCs/>
          <w:color w:val="000000"/>
          <w:sz w:val="20"/>
        </w:rPr>
        <w:t>Carybe</w:t>
      </w:r>
      <w:proofErr w:type="spellEnd"/>
      <w:r w:rsidRPr="00236A35">
        <w:rPr>
          <w:rFonts w:ascii="Times New Roman" w:hAnsi="Times New Roman"/>
          <w:bCs/>
          <w:iCs/>
          <w:color w:val="000000"/>
          <w:sz w:val="20"/>
        </w:rPr>
        <w:t>. Curadoria de Claudia Rena</w:t>
      </w:r>
      <w:r>
        <w:rPr>
          <w:rFonts w:ascii="Times New Roman" w:hAnsi="Times New Roman"/>
          <w:bCs/>
          <w:iCs/>
          <w:color w:val="000000"/>
          <w:sz w:val="20"/>
        </w:rPr>
        <w:t>ult e texto de Agnaldo Farias. Catalogada</w:t>
      </w:r>
      <w:r w:rsidRPr="00236A35">
        <w:rPr>
          <w:rFonts w:ascii="Times New Roman" w:hAnsi="Times New Roman"/>
          <w:bCs/>
          <w:iCs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2007</w:t>
      </w:r>
    </w:p>
    <w:p w:rsidR="00165CDD" w:rsidRDefault="00165CDD">
      <w:pPr>
        <w:pStyle w:val="BodyTextIndent3"/>
      </w:pPr>
      <w:r>
        <w:t>-Minas Gerais – Belo Horizonte – Intervenção no projeto “sobre mesa de queijos”  idealizado por Francisco Magalhães , no Museu Mineiro.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– Belo Horizonte – AM Galeria de Arte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2006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– Belo Horizonte : Intervenção no espaço Usiminas Belas Artes, projeto Fotograma – Exposição </w:t>
      </w:r>
      <w:r>
        <w:rPr>
          <w:rFonts w:ascii="Times New Roman" w:hAnsi="Times New Roman"/>
          <w:i/>
          <w:iCs/>
          <w:color w:val="000000"/>
          <w:sz w:val="20"/>
        </w:rPr>
        <w:t>Silêncio</w:t>
      </w:r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2005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-São Paulo - Ribeirão Preto: Exposição individual (prêmio) no Sesc Ribeirão Preto. Apresentação de seminário e oficina à população da cidade.</w:t>
      </w:r>
    </w:p>
    <w:p w:rsidR="00165CDD" w:rsidRDefault="00165CDD">
      <w:pPr>
        <w:ind w:left="709"/>
        <w:jc w:val="both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IAB – Instituto dos Arquitetos do Brasil. Exposição </w:t>
      </w:r>
      <w:r>
        <w:rPr>
          <w:rFonts w:ascii="Times New Roman" w:hAnsi="Times New Roman"/>
          <w:i/>
          <w:color w:val="000000"/>
          <w:sz w:val="20"/>
        </w:rPr>
        <w:t>Corpos paisagem e seus jardins.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2003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-Belo Horizonte: Exposição individual no Espaço Cultural BDMG – Banco do Desenvolvimento de Minas Gerais.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1996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Espaço Casa dos Contos, com curadoria de </w:t>
      </w:r>
      <w:proofErr w:type="spellStart"/>
      <w:r>
        <w:rPr>
          <w:rFonts w:ascii="Times New Roman" w:hAnsi="Times New Roman"/>
          <w:color w:val="000000"/>
          <w:sz w:val="20"/>
        </w:rPr>
        <w:t>Palhano</w:t>
      </w:r>
      <w:proofErr w:type="spellEnd"/>
      <w:r>
        <w:rPr>
          <w:rFonts w:ascii="Times New Roman" w:hAnsi="Times New Roman"/>
          <w:color w:val="000000"/>
          <w:sz w:val="20"/>
        </w:rPr>
        <w:t xml:space="preserve"> Júnior, 1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de Março a 3 de Abril.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Exposições coletivas:</w:t>
      </w:r>
    </w:p>
    <w:p w:rsidR="00A14DCA" w:rsidRDefault="00A14DCA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A14DCA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2012</w:t>
      </w:r>
    </w:p>
    <w:p w:rsidR="00A14DCA" w:rsidRDefault="00A14DCA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236A35">
        <w:rPr>
          <w:rFonts w:ascii="Times New Roman" w:hAnsi="Times New Roman"/>
          <w:bCs/>
          <w:iCs/>
          <w:color w:val="000000"/>
          <w:sz w:val="20"/>
        </w:rPr>
        <w:t xml:space="preserve">-São Paulo – São Paulo – Galeria </w:t>
      </w:r>
      <w:r>
        <w:rPr>
          <w:rFonts w:ascii="Times New Roman" w:hAnsi="Times New Roman"/>
          <w:bCs/>
          <w:iCs/>
          <w:color w:val="000000"/>
          <w:sz w:val="20"/>
        </w:rPr>
        <w:t>Horizonte. Mostra Paisagens.</w:t>
      </w:r>
    </w:p>
    <w:p w:rsidR="00A14DCA" w:rsidRDefault="00A14DCA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236A35">
        <w:rPr>
          <w:rFonts w:ascii="Times New Roman" w:hAnsi="Times New Roman"/>
          <w:bCs/>
          <w:iCs/>
          <w:color w:val="000000"/>
          <w:sz w:val="20"/>
        </w:rPr>
        <w:t xml:space="preserve">-São Paulo – São Paulo – Galeria </w:t>
      </w:r>
      <w:r>
        <w:rPr>
          <w:rFonts w:ascii="Times New Roman" w:hAnsi="Times New Roman"/>
          <w:bCs/>
          <w:iCs/>
          <w:color w:val="000000"/>
          <w:sz w:val="20"/>
        </w:rPr>
        <w:t xml:space="preserve">AM Horizonte. Stand na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SPArte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 xml:space="preserve"> 2012.</w:t>
      </w:r>
    </w:p>
    <w:p w:rsidR="00A14DCA" w:rsidRDefault="00A14DCA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Cs/>
          <w:iCs/>
          <w:color w:val="000000"/>
          <w:sz w:val="20"/>
        </w:rPr>
        <w:t xml:space="preserve">-Minas Gerais – Belo Horizonte – Exposição “Desenhos para viagem” com Selma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Weissmann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 xml:space="preserve"> no espaço Café com Letras.</w:t>
      </w:r>
    </w:p>
    <w:p w:rsidR="00165CDD" w:rsidRPr="00236A35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2011</w:t>
      </w:r>
    </w:p>
    <w:p w:rsidR="00165CDD" w:rsidRPr="001D40E0" w:rsidRDefault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236A35">
        <w:rPr>
          <w:rFonts w:ascii="Times New Roman" w:hAnsi="Times New Roman"/>
          <w:bCs/>
          <w:iCs/>
          <w:color w:val="000000"/>
          <w:sz w:val="20"/>
        </w:rPr>
        <w:t xml:space="preserve">-São Paulo – São Paulo – Galeria </w:t>
      </w:r>
      <w:r>
        <w:rPr>
          <w:rFonts w:ascii="Times New Roman" w:hAnsi="Times New Roman"/>
          <w:bCs/>
          <w:iCs/>
          <w:color w:val="000000"/>
          <w:sz w:val="20"/>
        </w:rPr>
        <w:t>AM Horizonte. Mostra PERFIL.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 w:rsidRPr="00236A35">
        <w:rPr>
          <w:rFonts w:ascii="Times New Roman" w:hAnsi="Times New Roman"/>
          <w:b/>
          <w:bCs/>
          <w:iCs/>
          <w:color w:val="000000"/>
          <w:sz w:val="20"/>
        </w:rPr>
        <w:t>2010</w:t>
      </w:r>
    </w:p>
    <w:p w:rsidR="00165CDD" w:rsidRPr="00236A35" w:rsidRDefault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236A35">
        <w:rPr>
          <w:rFonts w:ascii="Times New Roman" w:hAnsi="Times New Roman"/>
          <w:bCs/>
          <w:iCs/>
          <w:color w:val="000000"/>
          <w:sz w:val="20"/>
        </w:rPr>
        <w:t xml:space="preserve">-Minas Gerais – Tiradentes: </w:t>
      </w:r>
      <w:r>
        <w:rPr>
          <w:rFonts w:ascii="Times New Roman" w:hAnsi="Times New Roman"/>
          <w:bCs/>
          <w:iCs/>
          <w:color w:val="000000"/>
          <w:sz w:val="20"/>
        </w:rPr>
        <w:t xml:space="preserve">Segundo </w:t>
      </w:r>
      <w:r w:rsidRPr="00236A35">
        <w:rPr>
          <w:rFonts w:ascii="Times New Roman" w:hAnsi="Times New Roman"/>
          <w:bCs/>
          <w:iCs/>
          <w:color w:val="000000"/>
          <w:sz w:val="20"/>
        </w:rPr>
        <w:t>Festival de artes plásticas de Tiradentes.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 w:rsidRPr="006005D8">
        <w:rPr>
          <w:rFonts w:ascii="Times New Roman" w:hAnsi="Times New Roman"/>
          <w:b/>
          <w:bCs/>
          <w:iCs/>
          <w:color w:val="000000"/>
          <w:sz w:val="20"/>
        </w:rPr>
        <w:t>2009</w:t>
      </w:r>
    </w:p>
    <w:p w:rsidR="00165CDD" w:rsidRPr="00A14DCA" w:rsidRDefault="00165CDD" w:rsidP="00165CDD">
      <w:pPr>
        <w:suppressAutoHyphens w:val="0"/>
        <w:autoSpaceDE w:val="0"/>
        <w:autoSpaceDN w:val="0"/>
        <w:adjustRightInd w:val="0"/>
        <w:spacing w:after="240"/>
        <w:ind w:left="709"/>
        <w:jc w:val="both"/>
        <w:rPr>
          <w:rFonts w:ascii="Times New Roman" w:eastAsia="Times New Roman" w:hAnsi="Times New Roman" w:cs="Verdana"/>
          <w:sz w:val="20"/>
          <w:szCs w:val="24"/>
          <w:lang w:eastAsia="en-US"/>
        </w:rPr>
      </w:pPr>
      <w:r>
        <w:rPr>
          <w:rFonts w:ascii="Times New Roman" w:hAnsi="Times New Roman"/>
          <w:bCs/>
          <w:iCs/>
          <w:color w:val="000000"/>
          <w:sz w:val="20"/>
        </w:rPr>
        <w:t>-</w:t>
      </w:r>
      <w:r w:rsidRPr="006005D8">
        <w:rPr>
          <w:rFonts w:ascii="Times New Roman" w:hAnsi="Times New Roman"/>
          <w:bCs/>
          <w:iCs/>
          <w:color w:val="000000"/>
          <w:sz w:val="20"/>
        </w:rPr>
        <w:t>Itália</w:t>
      </w:r>
      <w:r>
        <w:rPr>
          <w:rFonts w:ascii="Times New Roman" w:hAnsi="Times New Roman"/>
          <w:bCs/>
          <w:iCs/>
          <w:color w:val="000000"/>
          <w:sz w:val="20"/>
        </w:rPr>
        <w:t xml:space="preserve"> </w:t>
      </w:r>
      <w:r w:rsidRPr="006005D8">
        <w:rPr>
          <w:rFonts w:ascii="Times New Roman" w:hAnsi="Times New Roman"/>
          <w:bCs/>
          <w:iCs/>
          <w:color w:val="000000"/>
          <w:sz w:val="20"/>
        </w:rPr>
        <w:t xml:space="preserve">- Milão : </w:t>
      </w:r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 xml:space="preserve">O </w:t>
      </w:r>
      <w:r w:rsidRPr="00A14DCA">
        <w:rPr>
          <w:rFonts w:ascii="Times New Roman" w:eastAsia="Times New Roman" w:hAnsi="Times New Roman" w:cs="Verdana"/>
          <w:iCs/>
          <w:sz w:val="20"/>
          <w:szCs w:val="24"/>
          <w:lang w:eastAsia="en-US"/>
        </w:rPr>
        <w:t>Linha: Grupo de Pesquisa entre o Desenho e a Palavra</w:t>
      </w:r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>, vinculado ao Departamento de Desenho da Escola de Belas-Artes (EBA), foi convidado para expor seus trabalhos em Milão, na Itália. A mostra contemplará obras sobre papel e será inaugurada em 20 de maio, estendendo-se até 31 do mesmo mês. O convite foi feito pelo Instituto Brasil-Itália de Milão (</w:t>
      </w:r>
      <w:proofErr w:type="spellStart"/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>Ibrit</w:t>
      </w:r>
      <w:proofErr w:type="spellEnd"/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 xml:space="preserve">). A entidade conta com o apoio do Consulado do Brasil para promover a cultura brasileira na Itália. A exposição terá o nome de </w:t>
      </w:r>
      <w:r w:rsidRPr="00A14DCA">
        <w:rPr>
          <w:rFonts w:ascii="Times New Roman" w:eastAsia="Times New Roman" w:hAnsi="Times New Roman" w:cs="Verdana"/>
          <w:iCs/>
          <w:sz w:val="20"/>
          <w:szCs w:val="24"/>
          <w:lang w:eastAsia="en-US"/>
        </w:rPr>
        <w:t>Desenho Brasileiro</w:t>
      </w:r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 xml:space="preserve">.A curadoria da mostra é do vice-diretor da Escola Guignard, Sebastião Miguel, e da chefe do Departamento de Desenho da EBA, Maria do Céu </w:t>
      </w:r>
      <w:proofErr w:type="spellStart"/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>Diel</w:t>
      </w:r>
      <w:proofErr w:type="spellEnd"/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 xml:space="preserve"> de Oliveira, que também é professora coordenadora do </w:t>
      </w:r>
      <w:r w:rsidRPr="00A14DCA">
        <w:rPr>
          <w:rFonts w:ascii="Times New Roman" w:eastAsia="Times New Roman" w:hAnsi="Times New Roman" w:cs="Verdana"/>
          <w:iCs/>
          <w:sz w:val="20"/>
          <w:szCs w:val="24"/>
          <w:lang w:eastAsia="en-US"/>
        </w:rPr>
        <w:t>Linha</w:t>
      </w:r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 xml:space="preserve">. </w:t>
      </w:r>
    </w:p>
    <w:p w:rsidR="00165CDD" w:rsidRPr="00A14DCA" w:rsidRDefault="00165CDD" w:rsidP="00165CDD">
      <w:pPr>
        <w:suppressAutoHyphens w:val="0"/>
        <w:autoSpaceDE w:val="0"/>
        <w:autoSpaceDN w:val="0"/>
        <w:adjustRightInd w:val="0"/>
        <w:spacing w:after="240"/>
        <w:ind w:left="709"/>
        <w:jc w:val="both"/>
        <w:rPr>
          <w:rFonts w:ascii="Times New Roman" w:eastAsia="Times New Roman" w:hAnsi="Times New Roman" w:cs="Verdana"/>
          <w:sz w:val="20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0"/>
        </w:rPr>
        <w:t>2008</w:t>
      </w:r>
      <w:r w:rsidRPr="00A14DCA">
        <w:rPr>
          <w:rFonts w:ascii="Times New Roman" w:eastAsia="Times New Roman" w:hAnsi="Times New Roman" w:cs="Verdana"/>
          <w:sz w:val="2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Pr="00F50507">
        <w:rPr>
          <w:rFonts w:ascii="Times New Roman" w:hAnsi="Times New Roman"/>
          <w:color w:val="000000"/>
          <w:sz w:val="20"/>
        </w:rPr>
        <w:t xml:space="preserve">Minas Gerais – Belo Horizonte : Palácio das Artes – </w:t>
      </w:r>
      <w:r w:rsidRPr="00F50507">
        <w:rPr>
          <w:rFonts w:ascii="Times New Roman" w:hAnsi="Times New Roman"/>
          <w:i/>
          <w:color w:val="000000"/>
          <w:sz w:val="20"/>
        </w:rPr>
        <w:t>Ao Mesmo Tempo</w:t>
      </w:r>
      <w:r w:rsidRPr="00F50507">
        <w:rPr>
          <w:rFonts w:ascii="Times New Roman" w:hAnsi="Times New Roman"/>
          <w:color w:val="000000"/>
          <w:sz w:val="20"/>
        </w:rPr>
        <w:t>: Exposição idealizada com a fot</w:t>
      </w:r>
      <w:r>
        <w:rPr>
          <w:rFonts w:ascii="Times New Roman" w:hAnsi="Times New Roman"/>
          <w:color w:val="000000"/>
          <w:sz w:val="20"/>
        </w:rPr>
        <w:t>ó</w:t>
      </w:r>
      <w:r w:rsidRPr="00F50507">
        <w:rPr>
          <w:rFonts w:ascii="Times New Roman" w:hAnsi="Times New Roman"/>
          <w:color w:val="000000"/>
          <w:sz w:val="20"/>
        </w:rPr>
        <w:t xml:space="preserve">grafa Paula </w:t>
      </w:r>
      <w:proofErr w:type="spellStart"/>
      <w:r w:rsidRPr="00F50507">
        <w:rPr>
          <w:rFonts w:ascii="Times New Roman" w:hAnsi="Times New Roman"/>
          <w:color w:val="000000"/>
          <w:sz w:val="20"/>
        </w:rPr>
        <w:t>Huven</w:t>
      </w:r>
      <w:proofErr w:type="spellEnd"/>
      <w:r w:rsidRPr="00F50507">
        <w:rPr>
          <w:rFonts w:ascii="Times New Roman" w:hAnsi="Times New Roman"/>
          <w:color w:val="000000"/>
          <w:sz w:val="20"/>
        </w:rPr>
        <w:t>.</w:t>
      </w:r>
    </w:p>
    <w:p w:rsidR="00165CDD" w:rsidRDefault="00165CDD" w:rsidP="00165CDD">
      <w:p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2007</w:t>
      </w:r>
    </w:p>
    <w:p w:rsidR="00165CDD" w:rsidRPr="00236A35" w:rsidRDefault="00165CDD" w:rsidP="00165CDD">
      <w:p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0"/>
        </w:rPr>
      </w:pPr>
      <w:r w:rsidRPr="00236A35">
        <w:rPr>
          <w:rFonts w:ascii="Times New Roman" w:hAnsi="Times New Roman"/>
          <w:color w:val="000000"/>
          <w:sz w:val="20"/>
        </w:rPr>
        <w:t xml:space="preserve">-Minas Gerias – Itabira: Centro Cultural de Itabira; com Samir Lopes e Rafael </w:t>
      </w:r>
      <w:proofErr w:type="spellStart"/>
      <w:r w:rsidRPr="00236A35">
        <w:rPr>
          <w:rFonts w:ascii="Times New Roman" w:hAnsi="Times New Roman"/>
          <w:color w:val="000000"/>
          <w:sz w:val="20"/>
        </w:rPr>
        <w:t>Zavagli</w:t>
      </w:r>
      <w:proofErr w:type="spellEnd"/>
      <w:r w:rsidRPr="00236A35">
        <w:rPr>
          <w:rFonts w:ascii="Times New Roman" w:hAnsi="Times New Roman"/>
          <w:color w:val="000000"/>
          <w:sz w:val="20"/>
        </w:rPr>
        <w:t>. Curadoria de Márcio Sampaio.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2006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-São Paulo – SP : Exposição Fiat Mostra Brasil no porão da Bienal de São Paulo.</w:t>
      </w:r>
    </w:p>
    <w:p w:rsidR="00165CDD" w:rsidRDefault="00165CDD">
      <w:pPr>
        <w:ind w:left="709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-Minas Gerais – Diamantina: Casa da Chica da Silva, exposição Cristais realizada com os artistas professores do 38° Festival de Inverno da UFMG.</w:t>
      </w:r>
    </w:p>
    <w:p w:rsidR="00165CDD" w:rsidRDefault="00165CDD">
      <w:pPr>
        <w:ind w:left="709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 xml:space="preserve">-Minas Gerais – Belo Horizonte: Palácio das Artes </w:t>
      </w:r>
      <w:r>
        <w:rPr>
          <w:rFonts w:ascii="Times New Roman" w:hAnsi="Times New Roman"/>
          <w:bCs/>
          <w:i/>
          <w:iCs/>
          <w:color w:val="000000"/>
          <w:sz w:val="20"/>
        </w:rPr>
        <w:t>- Pictórica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Ouro Preto: Galeria de Arte </w:t>
      </w:r>
      <w:proofErr w:type="spellStart"/>
      <w:r>
        <w:rPr>
          <w:rFonts w:ascii="Times New Roman" w:hAnsi="Times New Roman"/>
          <w:color w:val="000000"/>
          <w:sz w:val="20"/>
        </w:rPr>
        <w:t>Nello</w:t>
      </w:r>
      <w:proofErr w:type="spellEnd"/>
      <w:r>
        <w:rPr>
          <w:rFonts w:ascii="Times New Roman" w:hAnsi="Times New Roman"/>
          <w:color w:val="000000"/>
          <w:sz w:val="20"/>
        </w:rPr>
        <w:t xml:space="preserve"> Nuno / FAOP. Exposição </w:t>
      </w:r>
      <w:r>
        <w:rPr>
          <w:rFonts w:ascii="Times New Roman" w:hAnsi="Times New Roman"/>
          <w:i/>
          <w:color w:val="000000"/>
          <w:sz w:val="20"/>
        </w:rPr>
        <w:t>CORPO 7</w:t>
      </w:r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-África – </w:t>
      </w:r>
      <w:proofErr w:type="spellStart"/>
      <w:r>
        <w:rPr>
          <w:rFonts w:ascii="Times New Roman" w:hAnsi="Times New Roman"/>
          <w:b/>
          <w:color w:val="000000"/>
          <w:sz w:val="20"/>
        </w:rPr>
        <w:t>Malí</w:t>
      </w:r>
      <w:proofErr w:type="spellEnd"/>
      <w:r>
        <w:rPr>
          <w:rFonts w:ascii="Times New Roman" w:hAnsi="Times New Roman"/>
          <w:b/>
          <w:color w:val="000000"/>
          <w:sz w:val="20"/>
        </w:rPr>
        <w:t xml:space="preserve"> – Bamako: </w:t>
      </w:r>
      <w:proofErr w:type="spellStart"/>
      <w:r>
        <w:rPr>
          <w:rFonts w:ascii="Times New Roman" w:hAnsi="Times New Roman"/>
          <w:b/>
          <w:color w:val="000000"/>
          <w:sz w:val="20"/>
        </w:rPr>
        <w:t>Caravane</w:t>
      </w:r>
      <w:proofErr w:type="spellEnd"/>
      <w:r>
        <w:rPr>
          <w:rFonts w:ascii="Times New Roman" w:hAnsi="Times New Roman"/>
          <w:b/>
          <w:color w:val="000000"/>
          <w:sz w:val="20"/>
        </w:rPr>
        <w:t xml:space="preserve"> d’</w:t>
      </w:r>
      <w:proofErr w:type="spellStart"/>
      <w:r>
        <w:rPr>
          <w:rFonts w:ascii="Times New Roman" w:hAnsi="Times New Roman"/>
          <w:b/>
          <w:color w:val="000000"/>
          <w:sz w:val="20"/>
        </w:rPr>
        <w:t>artistes</w:t>
      </w:r>
      <w:proofErr w:type="spellEnd"/>
      <w:r>
        <w:rPr>
          <w:rFonts w:ascii="Times New Roman" w:hAnsi="Times New Roman"/>
          <w:b/>
          <w:color w:val="000000"/>
          <w:sz w:val="20"/>
        </w:rPr>
        <w:t xml:space="preserve"> 2 / Centre Soleil d”</w:t>
      </w:r>
      <w:proofErr w:type="spellStart"/>
      <w:r>
        <w:rPr>
          <w:rFonts w:ascii="Times New Roman" w:hAnsi="Times New Roman"/>
          <w:b/>
          <w:color w:val="000000"/>
          <w:sz w:val="20"/>
        </w:rPr>
        <w:t>Afrique</w:t>
      </w:r>
      <w:proofErr w:type="spellEnd"/>
      <w:r>
        <w:rPr>
          <w:rFonts w:ascii="Times New Roman" w:hAnsi="Times New Roman"/>
          <w:b/>
          <w:color w:val="000000"/>
          <w:sz w:val="20"/>
        </w:rPr>
        <w:t xml:space="preserve"> . Exposição </w:t>
      </w:r>
      <w:proofErr w:type="spellStart"/>
      <w:r>
        <w:rPr>
          <w:rFonts w:ascii="Times New Roman" w:hAnsi="Times New Roman"/>
          <w:b/>
          <w:i/>
          <w:color w:val="000000"/>
          <w:sz w:val="20"/>
        </w:rPr>
        <w:t>Bogolan</w:t>
      </w:r>
      <w:proofErr w:type="spellEnd"/>
      <w:r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0"/>
        </w:rPr>
        <w:t>photo</w:t>
      </w:r>
      <w:proofErr w:type="spellEnd"/>
      <w:r>
        <w:rPr>
          <w:rFonts w:ascii="Times New Roman" w:hAnsi="Times New Roman"/>
          <w:b/>
          <w:i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Evento paralelo ao Fórum Social Mundial – “Um mundo melhor é possível”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ind w:left="709" w:right="-1800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2005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-Bahia - São Félix: Selecionada com os trabalhos “Jardins de Casa” para o VII Salão do Recôncavo 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Baiano. Exposição no período compreendido entre 06 de novembro a 22 de Janeiro de   2005 no Centro Cultural 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</w:t>
      </w:r>
      <w:proofErr w:type="spellStart"/>
      <w:r>
        <w:rPr>
          <w:rFonts w:ascii="Times New Roman" w:hAnsi="Times New Roman"/>
          <w:color w:val="000000"/>
          <w:sz w:val="20"/>
        </w:rPr>
        <w:t>Dannemann</w:t>
      </w:r>
      <w:proofErr w:type="spellEnd"/>
      <w:r>
        <w:rPr>
          <w:rFonts w:ascii="Times New Roman" w:hAnsi="Times New Roman"/>
          <w:color w:val="000000"/>
          <w:sz w:val="20"/>
        </w:rPr>
        <w:t xml:space="preserve">. 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-São Paulo - Ribeirão Preto: Selecionada para o Salão “Arte da Juventude” promovido pelo Sesc de Ribeirão Preto. 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 Minas Gerais - Belo Horizonte: Exposição coletiva com Agnes </w:t>
      </w:r>
      <w:proofErr w:type="spellStart"/>
      <w:r>
        <w:rPr>
          <w:rFonts w:ascii="Times New Roman" w:hAnsi="Times New Roman"/>
          <w:color w:val="000000"/>
          <w:sz w:val="20"/>
        </w:rPr>
        <w:t>Farkasvolghy</w:t>
      </w:r>
      <w:proofErr w:type="spellEnd"/>
      <w:r>
        <w:rPr>
          <w:rFonts w:ascii="Times New Roman" w:hAnsi="Times New Roman"/>
          <w:color w:val="000000"/>
          <w:sz w:val="20"/>
        </w:rPr>
        <w:t xml:space="preserve"> na galeria de arte da Cemig.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-França – Paris</w:t>
      </w:r>
      <w:r>
        <w:rPr>
          <w:rFonts w:ascii="Times New Roman" w:hAnsi="Times New Roman"/>
          <w:color w:val="000000"/>
          <w:sz w:val="20"/>
        </w:rPr>
        <w:t xml:space="preserve">: </w:t>
      </w:r>
      <w:r>
        <w:rPr>
          <w:rFonts w:ascii="Times New Roman" w:hAnsi="Times New Roman"/>
          <w:b/>
          <w:bCs/>
          <w:color w:val="000000"/>
          <w:sz w:val="20"/>
        </w:rPr>
        <w:t>Professores e ex-alunos expõem na Embaixada Brasileira em Paris</w:t>
      </w:r>
      <w:r>
        <w:rPr>
          <w:rFonts w:ascii="Times New Roman" w:hAnsi="Times New Roman"/>
          <w:color w:val="000000"/>
          <w:sz w:val="20"/>
        </w:rPr>
        <w:br/>
        <w:t xml:space="preserve">-Paraná - Curitiba – Nano Exposição. Curadoria de Marco Antônio Portela no Atelier de Eliane </w:t>
      </w:r>
      <w:proofErr w:type="spellStart"/>
      <w:r>
        <w:rPr>
          <w:rFonts w:ascii="Times New Roman" w:hAnsi="Times New Roman"/>
          <w:color w:val="000000"/>
          <w:sz w:val="20"/>
        </w:rPr>
        <w:t>Prolik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-São Paulo – Jaboticabal e Franca: “Mostra de arte da Juventude”. Exposição itinerante , prêmio do salão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de Ribeirão Preto.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2004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Exposição coletiva, “Da casa ao Jardim” com curadoria de Sandra Bianchi na Galeria de arte da Cemig.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Exposição “Paisagens plásticas” no espaço da Escola de Música da UFMG, com as artistas Ana </w:t>
      </w:r>
      <w:proofErr w:type="spellStart"/>
      <w:r>
        <w:rPr>
          <w:rFonts w:ascii="Times New Roman" w:hAnsi="Times New Roman"/>
          <w:color w:val="000000"/>
          <w:sz w:val="20"/>
        </w:rPr>
        <w:t>Siffert</w:t>
      </w:r>
      <w:proofErr w:type="spellEnd"/>
      <w:r>
        <w:rPr>
          <w:rFonts w:ascii="Times New Roman" w:hAnsi="Times New Roman"/>
          <w:color w:val="000000"/>
          <w:sz w:val="20"/>
        </w:rPr>
        <w:t xml:space="preserve"> e Denise Mansur, no período de comemoração da Segunda Semana da Música, “Fronteiras, pensar o popular dançar o erudito”.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-São Paulo – São Paulo: Selecionada para o Prêmio </w:t>
      </w:r>
      <w:proofErr w:type="spellStart"/>
      <w:r>
        <w:rPr>
          <w:rFonts w:ascii="Times New Roman" w:hAnsi="Times New Roman"/>
          <w:color w:val="000000"/>
          <w:sz w:val="20"/>
        </w:rPr>
        <w:t>Chamex</w:t>
      </w:r>
      <w:proofErr w:type="spellEnd"/>
      <w:r>
        <w:rPr>
          <w:rFonts w:ascii="Times New Roman" w:hAnsi="Times New Roman"/>
          <w:color w:val="000000"/>
          <w:sz w:val="20"/>
        </w:rPr>
        <w:t xml:space="preserve"> de Arte Jovem em São Paulo. Participação com      três obras na exposição coletiva no Instituto Tomie Ohtake e no livro do Instituto.  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-Exposição itinerante nos seguintes locais: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-Brasília: Teatro Nacional Cláudio Santoro - 3 a 31 de Agosto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-Paraná - Curitiba – Memorial da cidade – 2 a 30 de Setembro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-Pernambuco - Recife – Poço da Alfândega – 1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a 24 de Outubro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-Rio de Janeiro – RJ – MAM – 16 de novembro a 6 /01 de 2005</w:t>
      </w:r>
    </w:p>
    <w:p w:rsidR="00165CDD" w:rsidRDefault="00165CDD">
      <w:pPr>
        <w:ind w:left="709" w:right="-1800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 w:right="-1800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2003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Exposição coletiva, “Cidade interior” com o artista plástico Marcelo Albuquerque 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na Galeria de Arte da </w:t>
      </w:r>
      <w:proofErr w:type="spellStart"/>
      <w:r>
        <w:rPr>
          <w:rFonts w:ascii="Times New Roman" w:hAnsi="Times New Roman"/>
          <w:color w:val="000000"/>
          <w:sz w:val="20"/>
        </w:rPr>
        <w:t>Copasa</w:t>
      </w:r>
      <w:proofErr w:type="spellEnd"/>
      <w:r>
        <w:rPr>
          <w:rFonts w:ascii="Times New Roman" w:hAnsi="Times New Roman"/>
          <w:color w:val="000000"/>
          <w:sz w:val="20"/>
        </w:rPr>
        <w:t>.  Texto do catálogo de Lúcia Castello Branco.</w:t>
      </w:r>
    </w:p>
    <w:p w:rsidR="00165CDD" w:rsidRDefault="00165CDD">
      <w:pPr>
        <w:ind w:left="709" w:right="-1800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2001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Exposição coletiva no espaço cultural do Conservatório de Música da UFMG</w:t>
      </w:r>
    </w:p>
    <w:p w:rsidR="00165CDD" w:rsidRDefault="00165CDD">
      <w:pPr>
        <w:ind w:left="709" w:right="-1800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2000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-Minas Gerais -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Belo Horizonte: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Selecionada para participação na exposição </w:t>
      </w:r>
      <w:proofErr w:type="spellStart"/>
      <w:r>
        <w:rPr>
          <w:rFonts w:ascii="Times New Roman" w:hAnsi="Times New Roman"/>
          <w:color w:val="000000"/>
          <w:sz w:val="20"/>
        </w:rPr>
        <w:t>Integrarte</w:t>
      </w:r>
      <w:proofErr w:type="spellEnd"/>
      <w:r>
        <w:rPr>
          <w:rFonts w:ascii="Times New Roman" w:hAnsi="Times New Roman"/>
          <w:color w:val="000000"/>
          <w:sz w:val="20"/>
        </w:rPr>
        <w:t xml:space="preserve"> 2000 da Escola de 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Belas Artes no Centro Cultural da UFMG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1999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Tiradentes: Coletiva no “Teatro da Vila”, “Fotografias e Pinturas” 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Palácio das Artes - Resumo Hoje / “Talentos Emergentes”, com curadoria de Morgan da Motta na Grande Galeria do Palácio das Artes. </w:t>
      </w:r>
    </w:p>
    <w:p w:rsidR="00165CDD" w:rsidRDefault="00165CDD">
      <w:pPr>
        <w:ind w:left="709" w:right="-180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Coletiva no espaço cultural da Telemar “Novos Talentos no mercado da arte”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1998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Coletiva no Atelier Oficina “A Cor de Minas” no espaço Casa Amarela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1997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Projeto Quatro Estações -Mostra coletiva de pinturas com curadoria de Morgan da Motta, crítico de artes plásticas do Jornal Hoje em Dia /Espaço Cultural da Rede Minas.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1995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Participação com trabalho selecionado na exposição de presépios da Telemig "Presépios de Minas"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1988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Segundo Salão do Candidato, de 1 a 15 de novembro.(Promoção da Fundação Escola Guignard e da Casa dos Contos)</w:t>
      </w:r>
    </w:p>
    <w:p w:rsidR="00165CDD" w:rsidRDefault="00165CDD">
      <w:pPr>
        <w:tabs>
          <w:tab w:val="left" w:pos="10279"/>
        </w:tabs>
        <w:ind w:left="709" w:right="-1800"/>
        <w:jc w:val="both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Prêmios: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2006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-São Paulo –SP - Premiada pelo </w:t>
      </w:r>
      <w:r>
        <w:rPr>
          <w:rFonts w:ascii="Times New Roman" w:hAnsi="Times New Roman"/>
          <w:i/>
          <w:iCs/>
          <w:color w:val="000000"/>
          <w:sz w:val="20"/>
        </w:rPr>
        <w:t>Fiat Mostra Brasil</w:t>
      </w:r>
      <w:r>
        <w:rPr>
          <w:rFonts w:ascii="Times New Roman" w:hAnsi="Times New Roman"/>
          <w:color w:val="000000"/>
          <w:sz w:val="20"/>
        </w:rPr>
        <w:t xml:space="preserve"> 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-Selecionada para o projeto “</w:t>
      </w:r>
      <w:proofErr w:type="spellStart"/>
      <w:r>
        <w:rPr>
          <w:rFonts w:ascii="Times New Roman" w:hAnsi="Times New Roman"/>
          <w:color w:val="000000"/>
          <w:sz w:val="20"/>
        </w:rPr>
        <w:t>Cumida</w:t>
      </w:r>
      <w:proofErr w:type="spellEnd"/>
      <w:r>
        <w:rPr>
          <w:rFonts w:ascii="Times New Roman" w:hAnsi="Times New Roman"/>
          <w:color w:val="000000"/>
          <w:sz w:val="20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0"/>
        </w:rPr>
        <w:t>buteco</w:t>
      </w:r>
      <w:proofErr w:type="spellEnd"/>
      <w:r>
        <w:rPr>
          <w:rFonts w:ascii="Times New Roman" w:hAnsi="Times New Roman"/>
          <w:color w:val="000000"/>
          <w:sz w:val="20"/>
        </w:rPr>
        <w:t xml:space="preserve"> – Arte no Banheiro- 2006”.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-São Paulo – SP: Mapeada pelo projeto: Rumos Itaú Cultural 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– Belo Horizonte :Selecionada com o Grupo musical </w:t>
      </w:r>
      <w:proofErr w:type="spellStart"/>
      <w:r>
        <w:rPr>
          <w:rFonts w:ascii="Times New Roman" w:hAnsi="Times New Roman"/>
          <w:color w:val="000000"/>
          <w:sz w:val="20"/>
        </w:rPr>
        <w:t>Quebrapedra</w:t>
      </w:r>
      <w:proofErr w:type="spellEnd"/>
      <w:r>
        <w:rPr>
          <w:rFonts w:ascii="Times New Roman" w:hAnsi="Times New Roman"/>
          <w:color w:val="000000"/>
          <w:sz w:val="20"/>
        </w:rPr>
        <w:t xml:space="preserve"> para o projeto Música Independente promovido pela SIM e Fundação Clóvis Salgado. Dois shows no Palácio das Artes e um no Teatro de Nova Lima.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2005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Premiada no concurso “Cantoras daqui” promovido pelo BDMG Cultural.    Show com a cantora Patrícia Lobato na Praça da Liberdade.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Premiada no concurso “Arte no ônibus”. 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Belo Horizonte: Premiada no Projeto “Conexão Telemig Celular” de música, com o grupo </w:t>
      </w:r>
      <w:proofErr w:type="spellStart"/>
      <w:r>
        <w:rPr>
          <w:rFonts w:ascii="Times New Roman" w:hAnsi="Times New Roman"/>
          <w:color w:val="000000"/>
          <w:sz w:val="20"/>
        </w:rPr>
        <w:t>Quebrapedra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-São Paulo - Tatuí: Premiada, em 5° lugar, no Festival da canção de Tatuí, com a música “Mana” de Renato </w:t>
      </w:r>
      <w:proofErr w:type="spellStart"/>
      <w:r>
        <w:rPr>
          <w:rFonts w:ascii="Times New Roman" w:hAnsi="Times New Roman"/>
          <w:color w:val="000000"/>
          <w:sz w:val="20"/>
        </w:rPr>
        <w:t>Motha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-São Paulo - São Paulo – Mapeada para o Projeto Rumos Itaú Cultural Edição 2005.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2004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-São Paulo</w:t>
      </w:r>
      <w:r>
        <w:rPr>
          <w:rFonts w:ascii="Times New Roman" w:hAnsi="Times New Roman"/>
          <w:b/>
          <w:bCs/>
          <w:color w:val="000000"/>
          <w:sz w:val="20"/>
        </w:rPr>
        <w:t xml:space="preserve"> - </w:t>
      </w:r>
      <w:r>
        <w:rPr>
          <w:rFonts w:ascii="Times New Roman" w:hAnsi="Times New Roman"/>
          <w:color w:val="000000"/>
          <w:sz w:val="20"/>
        </w:rPr>
        <w:t xml:space="preserve">Ribeirão Preto: Primeiro prêmio no Salão de Arte da Juventude com a pintura: Retrato de Selma </w:t>
      </w:r>
      <w:proofErr w:type="spellStart"/>
      <w:r>
        <w:rPr>
          <w:rFonts w:ascii="Times New Roman" w:hAnsi="Times New Roman"/>
          <w:color w:val="000000"/>
          <w:sz w:val="20"/>
        </w:rPr>
        <w:t>Weissmann</w:t>
      </w:r>
      <w:proofErr w:type="spellEnd"/>
      <w:r>
        <w:rPr>
          <w:rFonts w:ascii="Times New Roman" w:hAnsi="Times New Roman"/>
          <w:color w:val="000000"/>
          <w:sz w:val="20"/>
        </w:rPr>
        <w:t>. Exposição individual em 2005.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-</w:t>
      </w:r>
      <w:r>
        <w:rPr>
          <w:rFonts w:ascii="Times New Roman" w:hAnsi="Times New Roman"/>
          <w:color w:val="000000"/>
          <w:sz w:val="20"/>
        </w:rPr>
        <w:t xml:space="preserve">São Paulo – São Paulo: Selecionada para o Prêmio </w:t>
      </w:r>
      <w:proofErr w:type="spellStart"/>
      <w:r>
        <w:rPr>
          <w:rFonts w:ascii="Times New Roman" w:hAnsi="Times New Roman"/>
          <w:color w:val="000000"/>
          <w:sz w:val="20"/>
        </w:rPr>
        <w:t>Chamex</w:t>
      </w:r>
      <w:proofErr w:type="spellEnd"/>
      <w:r>
        <w:rPr>
          <w:rFonts w:ascii="Times New Roman" w:hAnsi="Times New Roman"/>
          <w:color w:val="000000"/>
          <w:sz w:val="20"/>
        </w:rPr>
        <w:t xml:space="preserve"> de Arte jovem. Exposição itinerante e participação no livro do instituto Tomie Ohtake.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2001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Premiada com bolsa pelo salão do 34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UFMG. Exposição coletiva no espaço cultural do Conservatório de Música da UFMG e bolsa p/ o 35°.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2000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- Belo Horizonte: Trabalho "Cavaletes" premiado na exposição do 32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UFMG.-Bolsa p/ o 33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UFMG.</w:t>
      </w:r>
    </w:p>
    <w:p w:rsidR="00165CDD" w:rsidRDefault="00165CDD">
      <w:pPr>
        <w:ind w:left="709" w:right="-1800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Cursos e festivais: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</w:p>
    <w:p w:rsidR="00165CDD" w:rsidRPr="002120FF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 w:rsidRPr="002120FF">
        <w:rPr>
          <w:rFonts w:ascii="Times New Roman" w:hAnsi="Times New Roman"/>
          <w:b/>
          <w:bCs/>
          <w:iCs/>
          <w:color w:val="000000"/>
          <w:sz w:val="20"/>
        </w:rPr>
        <w:t>2007</w:t>
      </w:r>
    </w:p>
    <w:p w:rsidR="00165CDD" w:rsidRPr="002120FF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2120FF">
        <w:rPr>
          <w:rFonts w:ascii="Times New Roman" w:hAnsi="Times New Roman"/>
          <w:bCs/>
          <w:iCs/>
          <w:color w:val="000000"/>
          <w:sz w:val="20"/>
        </w:rPr>
        <w:t xml:space="preserve">-Minas Gerais – Diamantina: Oficina de Técnica Vocal com a Cantora Na Ozzetti, no </w:t>
      </w:r>
      <w:r w:rsidRPr="002120FF">
        <w:rPr>
          <w:rFonts w:ascii="Times New Roman" w:hAnsi="Times New Roman"/>
          <w:color w:val="000000"/>
          <w:sz w:val="20"/>
        </w:rPr>
        <w:t>39°</w:t>
      </w:r>
      <w:r w:rsidRPr="002120FF">
        <w:rPr>
          <w:rFonts w:ascii="Times New Roman" w:hAnsi="Times New Roman"/>
          <w:bCs/>
          <w:iCs/>
          <w:color w:val="000000"/>
          <w:sz w:val="20"/>
        </w:rPr>
        <w:t xml:space="preserve"> Festival de Inverno da UFMG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2006 </w:t>
      </w:r>
    </w:p>
    <w:p w:rsidR="00165CDD" w:rsidRDefault="00165CDD">
      <w:pPr>
        <w:pStyle w:val="BodyTextInden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-Minas Gerais – Diamantina: Professora da Oficina de Iniciação à pintura : “Retratos” no 38° Festival de Inverno da UFMG.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-África – </w:t>
      </w:r>
      <w:proofErr w:type="spellStart"/>
      <w:r>
        <w:rPr>
          <w:rFonts w:ascii="Times New Roman" w:hAnsi="Times New Roman"/>
          <w:color w:val="000000"/>
          <w:sz w:val="20"/>
        </w:rPr>
        <w:t>Malí</w:t>
      </w:r>
      <w:proofErr w:type="spellEnd"/>
      <w:r>
        <w:rPr>
          <w:rFonts w:ascii="Times New Roman" w:hAnsi="Times New Roman"/>
          <w:color w:val="000000"/>
          <w:sz w:val="20"/>
        </w:rPr>
        <w:t xml:space="preserve"> – Bamako: Participação do workshop “</w:t>
      </w:r>
      <w:proofErr w:type="spellStart"/>
      <w:r>
        <w:rPr>
          <w:rFonts w:ascii="Times New Roman" w:hAnsi="Times New Roman"/>
          <w:color w:val="000000"/>
          <w:sz w:val="20"/>
        </w:rPr>
        <w:t>Caravane</w:t>
      </w:r>
      <w:proofErr w:type="spellEnd"/>
      <w:r>
        <w:rPr>
          <w:rFonts w:ascii="Times New Roman" w:hAnsi="Times New Roman"/>
          <w:color w:val="000000"/>
          <w:sz w:val="20"/>
        </w:rPr>
        <w:t xml:space="preserve"> d’</w:t>
      </w:r>
      <w:proofErr w:type="spellStart"/>
      <w:r>
        <w:rPr>
          <w:rFonts w:ascii="Times New Roman" w:hAnsi="Times New Roman"/>
          <w:color w:val="000000"/>
          <w:sz w:val="20"/>
        </w:rPr>
        <w:t>artistes</w:t>
      </w:r>
      <w:proofErr w:type="spellEnd"/>
      <w:r>
        <w:rPr>
          <w:rFonts w:ascii="Times New Roman" w:hAnsi="Times New Roman"/>
          <w:color w:val="000000"/>
          <w:sz w:val="20"/>
        </w:rPr>
        <w:t xml:space="preserve"> 2” sobre a técnica </w:t>
      </w:r>
      <w:proofErr w:type="spellStart"/>
      <w:r>
        <w:rPr>
          <w:rFonts w:ascii="Times New Roman" w:hAnsi="Times New Roman"/>
          <w:color w:val="000000"/>
          <w:sz w:val="20"/>
        </w:rPr>
        <w:t>Bogolan</w:t>
      </w:r>
      <w:proofErr w:type="spellEnd"/>
      <w:r>
        <w:rPr>
          <w:rFonts w:ascii="Times New Roman" w:hAnsi="Times New Roman"/>
          <w:color w:val="000000"/>
          <w:sz w:val="20"/>
        </w:rPr>
        <w:t xml:space="preserve"> desenvolvida em </w:t>
      </w:r>
      <w:proofErr w:type="spellStart"/>
      <w:r>
        <w:rPr>
          <w:rFonts w:ascii="Times New Roman" w:hAnsi="Times New Roman"/>
          <w:color w:val="000000"/>
          <w:sz w:val="20"/>
        </w:rPr>
        <w:t>Malí</w:t>
      </w:r>
      <w:proofErr w:type="spellEnd"/>
      <w:r>
        <w:rPr>
          <w:rFonts w:ascii="Times New Roman" w:hAnsi="Times New Roman"/>
          <w:color w:val="000000"/>
          <w:sz w:val="20"/>
        </w:rPr>
        <w:t xml:space="preserve">, ministrada pela artista Nenê </w:t>
      </w:r>
      <w:proofErr w:type="spellStart"/>
      <w:r>
        <w:rPr>
          <w:rFonts w:ascii="Times New Roman" w:hAnsi="Times New Roman"/>
          <w:color w:val="000000"/>
          <w:sz w:val="20"/>
        </w:rPr>
        <w:t>Thiam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2005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– Diamantina: Participação no 37° festival de Inverno da UFMG em Diamantina. Curso, “Paisagem e memória”, ministrado pelo artista Francisco Magalhães.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2004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– Diamantina: Participação no 36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 em Diamantina. Curso de Pintura ministrado pelo artista plástico Marco Paulo </w:t>
      </w:r>
      <w:proofErr w:type="spellStart"/>
      <w:r>
        <w:rPr>
          <w:rFonts w:ascii="Times New Roman" w:hAnsi="Times New Roman"/>
          <w:color w:val="000000"/>
          <w:sz w:val="20"/>
        </w:rPr>
        <w:t>Rolla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2002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– Diamantina: Participação do 34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UFMG, curso de “experimentação do desenho” com o professor Marcelo </w:t>
      </w:r>
      <w:proofErr w:type="spellStart"/>
      <w:r>
        <w:rPr>
          <w:rFonts w:ascii="Times New Roman" w:hAnsi="Times New Roman"/>
          <w:color w:val="000000"/>
          <w:sz w:val="20"/>
        </w:rPr>
        <w:t>Kraiser</w:t>
      </w:r>
      <w:proofErr w:type="spellEnd"/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2001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– Diamantina: Participação do 33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UFMG, no curso de pintura, ministrado pelo artista plástico Paulo Whitaker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2000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-Minas Gerais – Diamantina: Participação do 32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de Diamantina, da UFMG na Oficina Experimental - Modulo II - “Exercício tridimensional” ministrada pelo professor Paulo </w:t>
      </w:r>
      <w:proofErr w:type="spellStart"/>
      <w:r>
        <w:rPr>
          <w:rFonts w:ascii="Times New Roman" w:hAnsi="Times New Roman"/>
          <w:color w:val="000000"/>
          <w:sz w:val="20"/>
        </w:rPr>
        <w:t>Laender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1996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-Minas Gerais - Ouro Preto: Participação da Oficina de pintura “A representação da figura humana” com o professor Mario </w:t>
      </w:r>
      <w:proofErr w:type="spellStart"/>
      <w:r>
        <w:rPr>
          <w:rFonts w:ascii="Times New Roman" w:hAnsi="Times New Roman"/>
          <w:color w:val="000000"/>
          <w:sz w:val="20"/>
        </w:rPr>
        <w:t>Zavagli</w:t>
      </w:r>
      <w:proofErr w:type="spellEnd"/>
      <w:r>
        <w:rPr>
          <w:rFonts w:ascii="Times New Roman" w:hAnsi="Times New Roman"/>
          <w:color w:val="000000"/>
          <w:sz w:val="20"/>
        </w:rPr>
        <w:t xml:space="preserve"> no 30</w:t>
      </w:r>
      <w:r>
        <w:rPr>
          <w:rFonts w:ascii="Times New Roman" w:hAnsi="Times New Roman"/>
          <w:color w:val="000000"/>
          <w:sz w:val="20"/>
          <w:vertAlign w:val="superscript"/>
        </w:rPr>
        <w:t>o</w:t>
      </w:r>
      <w:r>
        <w:rPr>
          <w:rFonts w:ascii="Times New Roman" w:hAnsi="Times New Roman"/>
          <w:color w:val="000000"/>
          <w:sz w:val="20"/>
        </w:rPr>
        <w:t xml:space="preserve"> Festival de Inverno da UFMG.</w:t>
      </w:r>
    </w:p>
    <w:p w:rsidR="00165CDD" w:rsidRDefault="00165CDD">
      <w:pPr>
        <w:ind w:left="992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Formação acadêmica: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 w:rsidRPr="00797B6B">
        <w:rPr>
          <w:rFonts w:ascii="Times New Roman" w:hAnsi="Times New Roman"/>
          <w:b/>
          <w:bCs/>
          <w:iCs/>
          <w:color w:val="000000"/>
          <w:sz w:val="20"/>
        </w:rPr>
        <w:t>2009</w:t>
      </w:r>
    </w:p>
    <w:p w:rsidR="00165CDD" w:rsidRPr="00797B6B" w:rsidRDefault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 w:rsidRPr="00797B6B">
        <w:rPr>
          <w:rFonts w:ascii="Times New Roman" w:hAnsi="Times New Roman"/>
          <w:bCs/>
          <w:iCs/>
          <w:color w:val="000000"/>
          <w:sz w:val="20"/>
        </w:rPr>
        <w:t>-Conclusão e defesa de dissertação de Mestrado. O</w:t>
      </w:r>
      <w:r>
        <w:rPr>
          <w:rFonts w:ascii="Times New Roman" w:hAnsi="Times New Roman"/>
          <w:bCs/>
          <w:iCs/>
          <w:color w:val="000000"/>
          <w:sz w:val="20"/>
        </w:rPr>
        <w:t>b</w:t>
      </w:r>
      <w:r w:rsidRPr="00797B6B">
        <w:rPr>
          <w:rFonts w:ascii="Times New Roman" w:hAnsi="Times New Roman"/>
          <w:bCs/>
          <w:iCs/>
          <w:color w:val="000000"/>
          <w:sz w:val="20"/>
        </w:rPr>
        <w:t>tenção de titulo de Mestra em Artes pela UFMG.</w:t>
      </w:r>
      <w:r>
        <w:rPr>
          <w:rFonts w:ascii="Times New Roman" w:hAnsi="Times New Roman"/>
          <w:bCs/>
          <w:iCs/>
          <w:color w:val="000000"/>
          <w:sz w:val="20"/>
        </w:rPr>
        <w:t xml:space="preserve"> Orientador: Dr. Marcelo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Kraiser</w:t>
      </w:r>
      <w:proofErr w:type="spellEnd"/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2007</w:t>
      </w:r>
    </w:p>
    <w:p w:rsidR="00165CDD" w:rsidRDefault="00165CDD">
      <w:pPr>
        <w:pStyle w:val="BodyTextIndent3"/>
      </w:pPr>
      <w:r>
        <w:t>-Conclusão da segunda habilitação em Gravura, na UFMG.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-Ingressa no mestrado em artes visuais, classificada em segundo lugar.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2006</w:t>
      </w:r>
    </w:p>
    <w:p w:rsidR="00165CDD" w:rsidRDefault="00165CDD">
      <w:pPr>
        <w:pStyle w:val="BodyTextIndent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-Contratada como professora Substituta do Departamento de Artes Plásticas da UFMG nas disciplinas de </w:t>
      </w:r>
      <w:proofErr w:type="spellStart"/>
      <w:r>
        <w:rPr>
          <w:rFonts w:ascii="Times New Roman" w:hAnsi="Times New Roman"/>
          <w:color w:val="000000"/>
        </w:rPr>
        <w:t>Bidimensionalidade</w:t>
      </w:r>
      <w:proofErr w:type="spellEnd"/>
      <w:r>
        <w:rPr>
          <w:rFonts w:ascii="Times New Roman" w:hAnsi="Times New Roman"/>
          <w:color w:val="000000"/>
        </w:rPr>
        <w:t xml:space="preserve"> II , Atelier II e Aquarela.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2005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-UFMG: Bolsista selecionada pelo NAPQ da Escola de Belas Artes, projeto vinculado ao Grupo de pesquisa NECI. Orientadora: Dayse </w:t>
      </w:r>
      <w:proofErr w:type="spellStart"/>
      <w:r>
        <w:rPr>
          <w:rFonts w:ascii="Times New Roman" w:hAnsi="Times New Roman"/>
          <w:color w:val="000000"/>
          <w:sz w:val="20"/>
        </w:rPr>
        <w:t>Turrer</w:t>
      </w:r>
      <w:proofErr w:type="spellEnd"/>
      <w:r>
        <w:rPr>
          <w:rFonts w:ascii="Times New Roman" w:hAnsi="Times New Roman"/>
          <w:color w:val="000000"/>
          <w:sz w:val="20"/>
        </w:rPr>
        <w:t xml:space="preserve">. Integrante do </w:t>
      </w:r>
      <w:proofErr w:type="spellStart"/>
      <w:r>
        <w:rPr>
          <w:rFonts w:ascii="Times New Roman" w:hAnsi="Times New Roman"/>
          <w:color w:val="000000"/>
          <w:sz w:val="20"/>
        </w:rPr>
        <w:t>Gurpo</w:t>
      </w:r>
      <w:proofErr w:type="spellEnd"/>
      <w:r>
        <w:rPr>
          <w:rFonts w:ascii="Times New Roman" w:hAnsi="Times New Roman"/>
          <w:color w:val="000000"/>
          <w:sz w:val="20"/>
        </w:rPr>
        <w:t xml:space="preserve"> GRAMMA.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2004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-UFMG: Belo horizonte: Formada no Curso: Bacharelado em Pintura, pela escola de Belas Artes da Universidade Federal de Minas Gerais.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-UFMG: Selecionada para o PID – Programa de aprimoramento discente - da Escola de Belas Artes da UFMG, nas 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disciplinas de Ilustração e Desenho III.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2001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-UFMG: Aprovada na prova de seleção para o PID, Projeto de iniciação à docência, da Escola de Belas Artes durante o período do ano de 2001. Disciplinas de perspectiva e desenho II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-FUMEC: Monitora do curso de Design da Faculdade “FUMEC”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-UFMG: Selecionada para o PAD – Programa de aprimoramento discente” da Escola de Belas Artes da UFMG durante o segundo semestre de 2003 , sob a coordenação e orientação dos professores e artistas Marcos Hill, </w:t>
      </w:r>
      <w:proofErr w:type="spellStart"/>
      <w:r>
        <w:rPr>
          <w:rFonts w:ascii="Times New Roman" w:hAnsi="Times New Roman"/>
          <w:color w:val="000000"/>
          <w:sz w:val="20"/>
        </w:rPr>
        <w:t>Vlad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Eugen</w:t>
      </w:r>
      <w:proofErr w:type="spellEnd"/>
      <w:r>
        <w:rPr>
          <w:rFonts w:ascii="Times New Roman" w:hAnsi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Poenaru</w:t>
      </w:r>
      <w:proofErr w:type="spellEnd"/>
      <w:r>
        <w:rPr>
          <w:rFonts w:ascii="Times New Roman" w:hAnsi="Times New Roman"/>
          <w:color w:val="000000"/>
          <w:sz w:val="20"/>
        </w:rPr>
        <w:t xml:space="preserve"> e Fernando </w:t>
      </w:r>
      <w:proofErr w:type="spellStart"/>
      <w:r>
        <w:rPr>
          <w:rFonts w:ascii="Times New Roman" w:hAnsi="Times New Roman"/>
          <w:color w:val="000000"/>
          <w:sz w:val="20"/>
        </w:rPr>
        <w:t>Mencarelli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2000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-Inicia o curso de Belas Artes da Universidade Federal de Minas Gerais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u w:val="single"/>
        </w:rPr>
        <w:t>Trabalhos extras: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2012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 xml:space="preserve">Realização da arte do encarte do disco Estação da Sé de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Caê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Rolfsen</w:t>
      </w:r>
      <w:proofErr w:type="spellEnd"/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da arte do encarte do disco Risco da cantora Lu Toledo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do encarte do disco Onze de Marcos Frederico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 xml:space="preserve"> 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 xml:space="preserve">2011 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da arte gráfica e visual do encarte do disco Ventania no Cerrado de Mauricio Ribeiro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 xml:space="preserve">Realização da arte gráfica e visual do encarte do Suítes de Bach de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Dimos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Goudaroulis</w:t>
      </w:r>
      <w:proofErr w:type="spellEnd"/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da arte gráfica e visual do encarte do disco Mundo ao Revés do Grupo Água Viva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da arte gráfica e visual do encarte do Entrelaço de Ana Luiza e Luis Felipe Gama, com Nathan Marques.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2010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 xml:space="preserve">Realização da arte gráfica e visual do encarte do disco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Sambêro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 xml:space="preserve"> de Mestre Jonas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da arte gráfica e visual do encarte do disco Antonio Loureiro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 w:rsidRPr="00F35835">
        <w:rPr>
          <w:rFonts w:ascii="Times New Roman" w:hAnsi="Times New Roman"/>
          <w:b/>
          <w:bCs/>
          <w:iCs/>
          <w:color w:val="000000"/>
          <w:sz w:val="20"/>
        </w:rPr>
        <w:t>2009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 xml:space="preserve">Realização da arte e do encarte do disco do grupo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Voz&amp;Cia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 xml:space="preserve">, com imagens da artista Selma </w:t>
      </w:r>
      <w:proofErr w:type="spellStart"/>
      <w:r>
        <w:rPr>
          <w:rFonts w:ascii="Times New Roman" w:hAnsi="Times New Roman"/>
          <w:bCs/>
          <w:iCs/>
          <w:color w:val="000000"/>
          <w:sz w:val="20"/>
        </w:rPr>
        <w:t>Weissmann</w:t>
      </w:r>
      <w:proofErr w:type="spellEnd"/>
      <w:r>
        <w:rPr>
          <w:rFonts w:ascii="Times New Roman" w:hAnsi="Times New Roman"/>
          <w:bCs/>
          <w:iCs/>
          <w:color w:val="000000"/>
          <w:sz w:val="20"/>
        </w:rPr>
        <w:t>.</w:t>
      </w:r>
    </w:p>
    <w:p w:rsidR="00165CDD" w:rsidRDefault="00165CDD" w:rsidP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 w:rsidRPr="00F35835">
        <w:rPr>
          <w:rFonts w:ascii="Times New Roman" w:hAnsi="Times New Roman"/>
          <w:bCs/>
          <w:iCs/>
          <w:color w:val="000000"/>
          <w:sz w:val="20"/>
        </w:rPr>
        <w:t>Pintura e desenhos da capa e da arte do encarte do disco Balangandãs da cantora Na Ozzetti, realizado pela mcd.</w:t>
      </w:r>
    </w:p>
    <w:p w:rsidR="00165CDD" w:rsidRPr="00F35835" w:rsidRDefault="00165CDD">
      <w:pPr>
        <w:ind w:left="709"/>
        <w:jc w:val="both"/>
        <w:rPr>
          <w:rFonts w:ascii="Times New Roman" w:hAnsi="Times New Roman"/>
          <w:b/>
          <w:bCs/>
          <w:iCs/>
          <w:color w:val="000000"/>
          <w:sz w:val="20"/>
        </w:rPr>
      </w:pPr>
      <w:r>
        <w:rPr>
          <w:rFonts w:ascii="Times New Roman" w:hAnsi="Times New Roman"/>
          <w:b/>
          <w:bCs/>
          <w:iCs/>
          <w:color w:val="000000"/>
          <w:sz w:val="20"/>
        </w:rPr>
        <w:t>-</w:t>
      </w:r>
      <w:r>
        <w:rPr>
          <w:rFonts w:ascii="Times New Roman" w:hAnsi="Times New Roman"/>
          <w:bCs/>
          <w:iCs/>
          <w:color w:val="000000"/>
          <w:sz w:val="20"/>
        </w:rPr>
        <w:t>Realização da arte gráfica do encarte do disco do grupo RAMO, com imagens do artista Humberto Guimarães.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2008</w:t>
      </w:r>
    </w:p>
    <w:p w:rsidR="00165CDD" w:rsidRPr="003D1F9A" w:rsidRDefault="00165CDD" w:rsidP="00165CDD">
      <w:pPr>
        <w:pStyle w:val="BodyTextIndent3"/>
      </w:pPr>
      <w:r>
        <w:t xml:space="preserve">-Produção do cenário do curta de animação “Teatro do Mundo” idealizado e produzido pelo Grupo </w:t>
      </w:r>
      <w:proofErr w:type="spellStart"/>
      <w:r>
        <w:t>Giramundo</w:t>
      </w:r>
      <w:proofErr w:type="spellEnd"/>
    </w:p>
    <w:p w:rsidR="00165CDD" w:rsidRPr="002D3C72" w:rsidRDefault="00165CDD">
      <w:pPr>
        <w:ind w:left="709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-</w:t>
      </w:r>
      <w:r w:rsidRPr="002D3C72">
        <w:rPr>
          <w:rFonts w:ascii="Times New Roman" w:hAnsi="Times New Roman"/>
          <w:bCs/>
          <w:color w:val="000000"/>
          <w:sz w:val="20"/>
        </w:rPr>
        <w:t xml:space="preserve">Lançamento do primeiro CD do grupo </w:t>
      </w:r>
      <w:proofErr w:type="spellStart"/>
      <w:r w:rsidRPr="002D3C72">
        <w:rPr>
          <w:rFonts w:ascii="Times New Roman" w:hAnsi="Times New Roman"/>
          <w:bCs/>
          <w:color w:val="000000"/>
          <w:sz w:val="20"/>
        </w:rPr>
        <w:t>Quebrapedra</w:t>
      </w:r>
      <w:proofErr w:type="spellEnd"/>
      <w:r w:rsidRPr="002D3C72">
        <w:rPr>
          <w:rFonts w:ascii="Times New Roman" w:hAnsi="Times New Roman"/>
          <w:bCs/>
          <w:color w:val="000000"/>
          <w:sz w:val="20"/>
        </w:rPr>
        <w:t>; com 12 mú</w:t>
      </w:r>
      <w:r>
        <w:rPr>
          <w:rFonts w:ascii="Times New Roman" w:hAnsi="Times New Roman"/>
          <w:bCs/>
          <w:color w:val="000000"/>
          <w:sz w:val="20"/>
        </w:rPr>
        <w:t xml:space="preserve">sicas, sendo </w:t>
      </w:r>
      <w:r w:rsidRPr="002D3C72">
        <w:rPr>
          <w:rFonts w:ascii="Times New Roman" w:hAnsi="Times New Roman"/>
          <w:bCs/>
          <w:color w:val="000000"/>
          <w:sz w:val="20"/>
        </w:rPr>
        <w:t xml:space="preserve">5 delas de autoria de </w:t>
      </w:r>
      <w:proofErr w:type="spellStart"/>
      <w:r w:rsidRPr="002D3C72">
        <w:rPr>
          <w:rFonts w:ascii="Times New Roman" w:hAnsi="Times New Roman"/>
          <w:bCs/>
          <w:color w:val="000000"/>
          <w:sz w:val="20"/>
        </w:rPr>
        <w:t>Leonora</w:t>
      </w:r>
      <w:proofErr w:type="spellEnd"/>
      <w:r w:rsidRPr="002D3C72">
        <w:rPr>
          <w:rFonts w:ascii="Times New Roman" w:hAnsi="Times New Roman"/>
          <w:bCs/>
          <w:color w:val="000000"/>
          <w:sz w:val="20"/>
        </w:rPr>
        <w:t xml:space="preserve"> </w:t>
      </w:r>
      <w:proofErr w:type="spellStart"/>
      <w:r w:rsidRPr="002D3C72">
        <w:rPr>
          <w:rFonts w:ascii="Times New Roman" w:hAnsi="Times New Roman"/>
          <w:bCs/>
          <w:color w:val="000000"/>
          <w:sz w:val="20"/>
        </w:rPr>
        <w:t>Weissmann</w:t>
      </w:r>
      <w:proofErr w:type="spellEnd"/>
      <w:r w:rsidRPr="002D3C72">
        <w:rPr>
          <w:rFonts w:ascii="Times New Roman" w:hAnsi="Times New Roman"/>
          <w:bCs/>
          <w:color w:val="000000"/>
          <w:sz w:val="20"/>
        </w:rPr>
        <w:t>. Lançamento no projeto Festa da Música na Praça do Papa e na Biblioteca Luiz de Bessa.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2007</w:t>
      </w:r>
    </w:p>
    <w:p w:rsidR="00165CDD" w:rsidRDefault="00165CDD">
      <w:pPr>
        <w:pStyle w:val="BodyTextIndent3"/>
      </w:pPr>
      <w:r>
        <w:t>-Produção do cenário da peça “A Raiz do Grito”, premiada no Festival de Cenas Curtas do Galpão cine Horto.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-Produção do cenário da peça “O pássaro poente” da Turma de Formandos do TU, direção de Fernando </w:t>
      </w:r>
      <w:proofErr w:type="spellStart"/>
      <w:r>
        <w:rPr>
          <w:rFonts w:ascii="Times New Roman" w:hAnsi="Times New Roman"/>
          <w:color w:val="000000"/>
          <w:sz w:val="20"/>
        </w:rPr>
        <w:t>Mencarelli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2006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-Convidada para o Catálogo de jovens artistas realizado pela C/Arte.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2005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-Produção do encarte, cenário e material de divulgação nacional do CD “Leopoldina e Dudu </w:t>
      </w:r>
      <w:proofErr w:type="spellStart"/>
      <w:r>
        <w:rPr>
          <w:rFonts w:ascii="Times New Roman" w:hAnsi="Times New Roman"/>
          <w:color w:val="000000"/>
          <w:sz w:val="20"/>
        </w:rPr>
        <w:t>Nicácio</w:t>
      </w:r>
      <w:proofErr w:type="spellEnd"/>
      <w:r>
        <w:rPr>
          <w:rFonts w:ascii="Times New Roman" w:hAnsi="Times New Roman"/>
          <w:color w:val="000000"/>
          <w:sz w:val="20"/>
        </w:rPr>
        <w:t>”.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Gravação e arranjo da faixa “Trânsito” com a banda </w:t>
      </w:r>
      <w:proofErr w:type="spellStart"/>
      <w:r>
        <w:rPr>
          <w:rFonts w:ascii="Times New Roman" w:hAnsi="Times New Roman"/>
          <w:color w:val="000000"/>
          <w:sz w:val="20"/>
        </w:rPr>
        <w:t>Quebrapedra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-Contratada como professora de desenho de modelo vivo pela Fundação de Artes de Ouro Preto, FAOP.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-Direção, concepção e criação de imagens, juntamente com o </w:t>
      </w:r>
      <w:proofErr w:type="spellStart"/>
      <w:r>
        <w:rPr>
          <w:rFonts w:ascii="Times New Roman" w:hAnsi="Times New Roman"/>
          <w:color w:val="000000"/>
          <w:sz w:val="20"/>
        </w:rPr>
        <w:t>vídeo-maker</w:t>
      </w:r>
      <w:proofErr w:type="spellEnd"/>
      <w:r>
        <w:rPr>
          <w:rFonts w:ascii="Times New Roman" w:hAnsi="Times New Roman"/>
          <w:color w:val="000000"/>
          <w:sz w:val="20"/>
        </w:rPr>
        <w:t xml:space="preserve"> Rafael Fares, dos clipes para o show de </w:t>
      </w:r>
      <w:proofErr w:type="spellStart"/>
      <w:r>
        <w:rPr>
          <w:rFonts w:ascii="Times New Roman" w:hAnsi="Times New Roman"/>
          <w:color w:val="000000"/>
          <w:sz w:val="20"/>
        </w:rPr>
        <w:t>Kristoff</w:t>
      </w:r>
      <w:proofErr w:type="spellEnd"/>
      <w:r>
        <w:rPr>
          <w:rFonts w:ascii="Times New Roman" w:hAnsi="Times New Roman"/>
          <w:color w:val="000000"/>
          <w:sz w:val="20"/>
        </w:rPr>
        <w:t xml:space="preserve"> Silva, intitulado “Em pé no porto”, dentro do Projeto “Música Independente”. Apresentações na Sala João </w:t>
      </w:r>
      <w:proofErr w:type="spellStart"/>
      <w:r>
        <w:rPr>
          <w:rFonts w:ascii="Times New Roman" w:hAnsi="Times New Roman"/>
          <w:color w:val="000000"/>
          <w:sz w:val="20"/>
        </w:rPr>
        <w:t>Ceschiatti</w:t>
      </w:r>
      <w:proofErr w:type="spellEnd"/>
      <w:r>
        <w:rPr>
          <w:rFonts w:ascii="Times New Roman" w:hAnsi="Times New Roman"/>
          <w:color w:val="000000"/>
          <w:sz w:val="20"/>
        </w:rPr>
        <w:t xml:space="preserve"> do Palácio das Artes.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2004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-Contratada profissionalmente pela AM Galeria de Arte, em Belo Horizonte e Galeria Horizonte em São Paulo.</w:t>
      </w: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1996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-Monitoria no curso do atelier Selma </w:t>
      </w:r>
      <w:proofErr w:type="spellStart"/>
      <w:r>
        <w:rPr>
          <w:rFonts w:ascii="Times New Roman" w:hAnsi="Times New Roman"/>
          <w:color w:val="000000"/>
          <w:sz w:val="20"/>
        </w:rPr>
        <w:t>Weissmann</w:t>
      </w:r>
      <w:proofErr w:type="spellEnd"/>
      <w:r>
        <w:rPr>
          <w:rFonts w:ascii="Times New Roman" w:hAnsi="Times New Roman"/>
          <w:color w:val="000000"/>
          <w:sz w:val="20"/>
        </w:rPr>
        <w:t xml:space="preserve"> em Ipatinga através da APROC: associação pró-cultura de Ipatinga, 17 e 18 de junho.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-Professora substituta de educação artística na Escola Albert Einstein.                                                                                                                                        </w:t>
      </w: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-Professora do curso promovido pela Secretaria Municipal de Administração, através do Vetor Arte e cultura do Departamento de Recursos Humanos da Prefeitura de MG. Oficina de Pintura em acrílica.</w:t>
      </w:r>
    </w:p>
    <w:p w:rsidR="00165CDD" w:rsidRDefault="00165CDD">
      <w:pPr>
        <w:ind w:left="709"/>
        <w:jc w:val="both"/>
        <w:rPr>
          <w:rFonts w:ascii="Times New Roman" w:eastAsia="Times New Roman" w:hAnsi="Times New Roman" w:cs="Helvetica"/>
          <w:sz w:val="20"/>
          <w:szCs w:val="24"/>
          <w:lang w:val="en-US" w:eastAsia="en-US"/>
        </w:rPr>
      </w:pPr>
    </w:p>
    <w:p w:rsidR="00165CDD" w:rsidRPr="003D1F9A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eastAsia="Times New Roman" w:hAnsi="Times New Roman" w:cs="Helvetica"/>
          <w:sz w:val="20"/>
          <w:szCs w:val="24"/>
          <w:lang w:val="en-US" w:eastAsia="en-US"/>
        </w:rPr>
        <w:t>____________________________________________________________________________________________</w:t>
      </w:r>
    </w:p>
    <w:p w:rsidR="00165CDD" w:rsidRPr="003D1F9A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ind w:left="709"/>
        <w:jc w:val="both"/>
        <w:rPr>
          <w:rFonts w:ascii="Times New Roman" w:hAnsi="Times New Roman"/>
          <w:color w:val="000000"/>
          <w:sz w:val="20"/>
        </w:rPr>
      </w:pPr>
    </w:p>
    <w:p w:rsidR="00165CDD" w:rsidRDefault="00165CDD">
      <w:pPr>
        <w:pStyle w:val="BodyTextIndent3"/>
        <w:rPr>
          <w:rFonts w:ascii="Garamond" w:hAnsi="Garamond"/>
        </w:rPr>
      </w:pPr>
    </w:p>
    <w:sectPr w:rsidR="00165CDD" w:rsidSect="00CE3054">
      <w:footnotePr>
        <w:pos w:val="beneathText"/>
      </w:footnotePr>
      <w:pgSz w:w="12240" w:h="15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ans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Wingdings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256F21"/>
    <w:multiLevelType w:val="hybridMultilevel"/>
    <w:tmpl w:val="72ACB1A6"/>
    <w:lvl w:ilvl="0" w:tplc="80EEB69E">
      <w:numFmt w:val="bullet"/>
      <w:lvlText w:val="-"/>
      <w:lvlJc w:val="left"/>
      <w:pPr>
        <w:ind w:left="1069" w:hanging="360"/>
      </w:pPr>
      <w:rPr>
        <w:rFonts w:ascii="Times New Roman" w:eastAsia="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50507"/>
    <w:rsid w:val="00165CDD"/>
    <w:rsid w:val="0060233C"/>
    <w:rsid w:val="00847D70"/>
    <w:rsid w:val="00A14DCA"/>
    <w:rsid w:val="00CE3054"/>
    <w:rsid w:val="00F50507"/>
  </w:rsids>
  <m:mathPr>
    <m:mathFont m:val="AaronBecker"/>
    <m:brkBin m:val="before"/>
    <m:brkBinSub m:val="--"/>
    <m:smallFrac/>
    <m:dispDef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054"/>
    <w:pPr>
      <w:widowControl w:val="0"/>
      <w:suppressAutoHyphens/>
    </w:pPr>
    <w:rPr>
      <w:rFonts w:ascii="Nimbus Roman No9 L" w:eastAsia="Sans Serif" w:hAnsi="Nimbus Roman No9 L"/>
      <w:sz w:val="24"/>
    </w:rPr>
  </w:style>
  <w:style w:type="paragraph" w:styleId="Heading1">
    <w:name w:val="heading 1"/>
    <w:basedOn w:val="Normal"/>
    <w:next w:val="Normal"/>
    <w:qFormat/>
    <w:rsid w:val="00CE3054"/>
    <w:pPr>
      <w:keepNext/>
      <w:numPr>
        <w:numId w:val="2"/>
      </w:numPr>
      <w:outlineLvl w:val="0"/>
    </w:pPr>
    <w:rPr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Marcadores">
    <w:name w:val="Marcadores"/>
    <w:rsid w:val="00CE3054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CE3054"/>
    <w:pPr>
      <w:spacing w:after="120"/>
    </w:pPr>
  </w:style>
  <w:style w:type="paragraph" w:styleId="List">
    <w:name w:val="List"/>
    <w:basedOn w:val="BodyText"/>
    <w:rsid w:val="00CE3054"/>
    <w:rPr>
      <w:rFonts w:cs="Tahoma"/>
    </w:rPr>
  </w:style>
  <w:style w:type="paragraph" w:customStyle="1" w:styleId="Legenda1">
    <w:name w:val="Legenda1"/>
    <w:basedOn w:val="Normal"/>
    <w:rsid w:val="00CE305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rsid w:val="00CE3054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CE3054"/>
    <w:pPr>
      <w:ind w:left="709"/>
      <w:jc w:val="both"/>
    </w:pPr>
    <w:rPr>
      <w:rFonts w:ascii="Garamond" w:hAnsi="Garamond"/>
      <w:bCs/>
      <w:color w:val="333399"/>
      <w:sz w:val="20"/>
    </w:rPr>
  </w:style>
  <w:style w:type="paragraph" w:styleId="BodyTextIndent2">
    <w:name w:val="Body Text Indent 2"/>
    <w:basedOn w:val="Normal"/>
    <w:rsid w:val="00CE3054"/>
    <w:pPr>
      <w:ind w:left="709"/>
    </w:pPr>
    <w:rPr>
      <w:rFonts w:ascii="Garamond" w:hAnsi="Garamond"/>
      <w:bCs/>
      <w:color w:val="333399"/>
      <w:sz w:val="20"/>
    </w:rPr>
  </w:style>
  <w:style w:type="paragraph" w:styleId="BodyTextIndent3">
    <w:name w:val="Body Text Indent 3"/>
    <w:basedOn w:val="Normal"/>
    <w:rsid w:val="00CE3054"/>
    <w:pPr>
      <w:ind w:left="709"/>
      <w:jc w:val="both"/>
    </w:pPr>
    <w:rPr>
      <w:rFonts w:ascii="Times New Roman" w:hAnsi="Times New Roman"/>
      <w:color w:val="000000"/>
      <w:sz w:val="20"/>
    </w:rPr>
  </w:style>
  <w:style w:type="paragraph" w:styleId="FootnoteText">
    <w:name w:val="footnote text"/>
    <w:basedOn w:val="Normal"/>
    <w:rsid w:val="00CE3054"/>
    <w:rPr>
      <w:sz w:val="20"/>
    </w:rPr>
  </w:style>
  <w:style w:type="character" w:styleId="FootnoteReference">
    <w:name w:val="footnote reference"/>
    <w:basedOn w:val="DefaultParagraphFont"/>
    <w:rsid w:val="00CE3054"/>
    <w:rPr>
      <w:vertAlign w:val="superscript"/>
    </w:rPr>
  </w:style>
  <w:style w:type="character" w:styleId="Hyperlink">
    <w:name w:val="Hyperlink"/>
    <w:basedOn w:val="DefaultParagraphFont"/>
    <w:rsid w:val="00CE3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Sans Serif" w:hAnsi="Nimbus Roman No9 L"/>
      <w:sz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left="709"/>
      <w:jc w:val="both"/>
    </w:pPr>
    <w:rPr>
      <w:rFonts w:ascii="Garamond" w:hAnsi="Garamond"/>
      <w:bCs/>
      <w:color w:val="333399"/>
      <w:sz w:val="20"/>
    </w:rPr>
  </w:style>
  <w:style w:type="paragraph" w:styleId="Recuodecorpodetexto2">
    <w:name w:val="Body Text Indent 2"/>
    <w:basedOn w:val="Normal"/>
    <w:pPr>
      <w:ind w:left="709"/>
    </w:pPr>
    <w:rPr>
      <w:rFonts w:ascii="Garamond" w:hAnsi="Garamond"/>
      <w:bCs/>
      <w:color w:val="333399"/>
      <w:sz w:val="20"/>
    </w:rPr>
  </w:style>
  <w:style w:type="paragraph" w:styleId="Recuodecorpodetexto3">
    <w:name w:val="Body Text Indent 3"/>
    <w:basedOn w:val="Normal"/>
    <w:pPr>
      <w:ind w:left="709"/>
      <w:jc w:val="both"/>
    </w:pPr>
    <w:rPr>
      <w:rFonts w:ascii="Times New Roman" w:hAnsi="Times New Roman"/>
      <w:color w:val="000000"/>
      <w:sz w:val="20"/>
    </w:rPr>
  </w:style>
  <w:style w:type="paragraph" w:styleId="Textodenotaderodap">
    <w:name w:val="footnote text"/>
    <w:basedOn w:val="Normal"/>
    <w:rPr>
      <w:sz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2066</Words>
  <Characters>11779</Characters>
  <Application>Microsoft Word 12.0.0</Application>
  <DocSecurity>0</DocSecurity>
  <Lines>98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Leonora  Weissmann</cp:lastModifiedBy>
  <cp:revision>2</cp:revision>
  <cp:lastPrinted>2006-02-23T12:36:00Z</cp:lastPrinted>
  <dcterms:created xsi:type="dcterms:W3CDTF">2012-06-14T18:32:00Z</dcterms:created>
  <dcterms:modified xsi:type="dcterms:W3CDTF">2012-06-14T18:32:00Z</dcterms:modified>
</cp:coreProperties>
</file>