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C7" w:rsidRPr="00830F85" w:rsidRDefault="006852DC" w:rsidP="004C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 xml:space="preserve">Leon A. Walker </w:t>
      </w:r>
    </w:p>
    <w:p w:rsidR="004C55C7" w:rsidRDefault="003A03F1" w:rsidP="004C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831 Cedar Lake Road</w:t>
      </w:r>
    </w:p>
    <w:p w:rsidR="004C55C7" w:rsidRPr="00830F85" w:rsidRDefault="003A03F1" w:rsidP="004C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Biloxi, MS.  39532</w:t>
      </w:r>
    </w:p>
    <w:p w:rsidR="004C55C7" w:rsidRPr="00830F85" w:rsidRDefault="004C55C7" w:rsidP="004C55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850.377.4218</w:t>
      </w:r>
    </w:p>
    <w:p w:rsidR="00080453" w:rsidRPr="00830F85" w:rsidRDefault="003A03F1" w:rsidP="004C55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Lawalker1954@gmail.com</w:t>
      </w:r>
      <w:r w:rsidR="006852DC" w:rsidRPr="00830F85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852DC" w:rsidRPr="00830F85" w:rsidRDefault="006852DC" w:rsidP="004C55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D46792" w:rsidRPr="00830F8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Professional </w:t>
      </w:r>
      <w:r w:rsidRPr="00830F85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830F85" w:rsidRDefault="006852DC">
      <w:p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830F85">
        <w:rPr>
          <w:rFonts w:ascii="Times New Roman" w:hAnsi="Times New Roman" w:cs="Times New Roman"/>
          <w:sz w:val="24"/>
          <w:szCs w:val="24"/>
        </w:rPr>
        <w:t xml:space="preserve">  </w:t>
      </w:r>
      <w:r w:rsidR="00D46792" w:rsidRPr="00830F85">
        <w:rPr>
          <w:rFonts w:ascii="Times New Roman" w:hAnsi="Times New Roman" w:cs="Times New Roman"/>
          <w:sz w:val="24"/>
          <w:szCs w:val="24"/>
        </w:rPr>
        <w:t xml:space="preserve"> </w:t>
      </w:r>
      <w:r w:rsidR="00C722AE" w:rsidRPr="0083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2DC" w:rsidRPr="00830F85" w:rsidRDefault="006852DC">
      <w:p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Years</w:t>
      </w:r>
      <w:r w:rsidR="00830F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3A03F1">
        <w:rPr>
          <w:rFonts w:ascii="Times New Roman" w:hAnsi="Times New Roman" w:cs="Times New Roman"/>
          <w:sz w:val="24"/>
          <w:szCs w:val="24"/>
        </w:rPr>
        <w:t xml:space="preserve">                              27</w:t>
      </w:r>
    </w:p>
    <w:p w:rsidR="006852DC" w:rsidRPr="00830F85" w:rsidRDefault="006852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:rsidR="006852DC" w:rsidRPr="00830F85" w:rsidRDefault="006852DC" w:rsidP="006852DC">
      <w:pPr>
        <w:spacing w:before="100" w:beforeAutospacing="1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BS – Professional Aeronautics, Embry-Riddle Aeronautical University</w:t>
      </w:r>
    </w:p>
    <w:p w:rsidR="006852DC" w:rsidRPr="00830F85" w:rsidRDefault="006852DC" w:rsidP="006852DC">
      <w:pPr>
        <w:spacing w:before="100" w:beforeAutospacing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b/>
          <w:sz w:val="24"/>
          <w:szCs w:val="24"/>
          <w:u w:val="single"/>
        </w:rPr>
        <w:t>Certifications</w:t>
      </w:r>
    </w:p>
    <w:p w:rsidR="006852DC" w:rsidRPr="00830F85" w:rsidRDefault="006852DC" w:rsidP="00903D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Leadership Pensacola (Class of 2000)</w:t>
      </w:r>
    </w:p>
    <w:p w:rsidR="006852DC" w:rsidRPr="00830F85" w:rsidRDefault="006852DC" w:rsidP="00903D9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Pensacola Leadership Academy (Class of 2003)</w:t>
      </w:r>
    </w:p>
    <w:p w:rsidR="00903D93" w:rsidRPr="00830F85" w:rsidRDefault="00903D93" w:rsidP="00903D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2DC" w:rsidRPr="00830F85" w:rsidRDefault="006852DC" w:rsidP="00903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b/>
          <w:sz w:val="24"/>
          <w:szCs w:val="24"/>
          <w:u w:val="single"/>
        </w:rPr>
        <w:t>Affiliations</w:t>
      </w:r>
    </w:p>
    <w:p w:rsidR="00903D93" w:rsidRPr="00830F85" w:rsidRDefault="00903D93" w:rsidP="00903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American Association of Port Authorities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Florida Ports Council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 xml:space="preserve">State of Florida Seaport Security Committee 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 xml:space="preserve">American Association of Airport Executives </w:t>
      </w:r>
    </w:p>
    <w:p w:rsidR="006852DC" w:rsidRPr="00830F85" w:rsidRDefault="0065661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Chairman, </w:t>
      </w:r>
      <w:r w:rsidR="006852DC" w:rsidRPr="00830F85">
        <w:rPr>
          <w:rFonts w:ascii="Times New Roman" w:hAnsi="Times New Roman" w:cs="Times New Roman"/>
          <w:sz w:val="24"/>
          <w:szCs w:val="24"/>
        </w:rPr>
        <w:t>Pensacola Chamber of Commerce International Trade and Business Development Task For</w:t>
      </w:r>
      <w:r w:rsidR="00903D93" w:rsidRPr="00830F85">
        <w:rPr>
          <w:rFonts w:ascii="Times New Roman" w:hAnsi="Times New Roman" w:cs="Times New Roman"/>
          <w:sz w:val="24"/>
          <w:szCs w:val="24"/>
        </w:rPr>
        <w:t xml:space="preserve">ce 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City of Pensacola United Way Loaned Executive (1998)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City of Pensacola United Way Campaign Chairman (2001)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Su</w:t>
      </w:r>
      <w:r w:rsidR="00903D93" w:rsidRPr="00830F85">
        <w:rPr>
          <w:rFonts w:ascii="Times New Roman" w:hAnsi="Times New Roman" w:cs="Times New Roman"/>
          <w:sz w:val="24"/>
          <w:szCs w:val="24"/>
        </w:rPr>
        <w:t xml:space="preserve">burban West Rotary 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Board of Directors, Northwest Florida Arts Council</w:t>
      </w:r>
    </w:p>
    <w:p w:rsidR="006852DC" w:rsidRPr="00830F85" w:rsidRDefault="006852DC" w:rsidP="00903D93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Board of Directors, Belmont Arts Center</w:t>
      </w:r>
    </w:p>
    <w:p w:rsidR="00903D93" w:rsidRPr="00830F85" w:rsidRDefault="00903D93" w:rsidP="00903D9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03687" w:rsidRPr="00830F85" w:rsidRDefault="00103687" w:rsidP="00903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b/>
          <w:sz w:val="24"/>
          <w:szCs w:val="24"/>
          <w:u w:val="single"/>
        </w:rPr>
        <w:t>Experience</w:t>
      </w:r>
    </w:p>
    <w:p w:rsidR="00903D93" w:rsidRPr="00830F85" w:rsidRDefault="00903D93" w:rsidP="00903D93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78A6" w:rsidRDefault="00C13E3A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</w:t>
      </w:r>
      <w:r w:rsidR="009712BE">
        <w:rPr>
          <w:rFonts w:ascii="Times New Roman" w:hAnsi="Times New Roman" w:cs="Times New Roman"/>
          <w:sz w:val="24"/>
          <w:szCs w:val="24"/>
        </w:rPr>
        <w:t xml:space="preserve">proven and </w:t>
      </w:r>
      <w:r>
        <w:rPr>
          <w:rFonts w:ascii="Times New Roman" w:hAnsi="Times New Roman" w:cs="Times New Roman"/>
          <w:sz w:val="24"/>
          <w:szCs w:val="24"/>
        </w:rPr>
        <w:t>vastly experienced</w:t>
      </w:r>
      <w:r w:rsidR="00DB7298">
        <w:rPr>
          <w:rFonts w:ascii="Times New Roman" w:hAnsi="Times New Roman" w:cs="Times New Roman"/>
          <w:sz w:val="24"/>
          <w:szCs w:val="24"/>
        </w:rPr>
        <w:t xml:space="preserve"> Global</w:t>
      </w:r>
      <w:r>
        <w:rPr>
          <w:rFonts w:ascii="Times New Roman" w:hAnsi="Times New Roman" w:cs="Times New Roman"/>
          <w:sz w:val="24"/>
          <w:szCs w:val="24"/>
        </w:rPr>
        <w:t xml:space="preserve"> Logistician</w:t>
      </w:r>
      <w:r w:rsidR="00275742">
        <w:rPr>
          <w:rFonts w:ascii="Times New Roman" w:hAnsi="Times New Roman" w:cs="Times New Roman"/>
          <w:sz w:val="24"/>
          <w:szCs w:val="24"/>
        </w:rPr>
        <w:t xml:space="preserve"> and Aviation and Maritime Executive</w:t>
      </w:r>
      <w:r>
        <w:rPr>
          <w:rFonts w:ascii="Times New Roman" w:hAnsi="Times New Roman" w:cs="Times New Roman"/>
          <w:sz w:val="24"/>
          <w:szCs w:val="24"/>
        </w:rPr>
        <w:t>, I have spent decades orchestrating the efficient movement of</w:t>
      </w:r>
      <w:r w:rsidR="00CA78A6">
        <w:rPr>
          <w:rFonts w:ascii="Times New Roman" w:hAnsi="Times New Roman" w:cs="Times New Roman"/>
          <w:sz w:val="24"/>
          <w:szCs w:val="24"/>
        </w:rPr>
        <w:t xml:space="preserve"> people</w:t>
      </w:r>
      <w:r w:rsidR="000200BF">
        <w:rPr>
          <w:rFonts w:ascii="Times New Roman" w:hAnsi="Times New Roman" w:cs="Times New Roman"/>
          <w:sz w:val="24"/>
          <w:szCs w:val="24"/>
        </w:rPr>
        <w:t>,</w:t>
      </w:r>
      <w:r w:rsidR="00CA78A6">
        <w:rPr>
          <w:rFonts w:ascii="Times New Roman" w:hAnsi="Times New Roman" w:cs="Times New Roman"/>
          <w:sz w:val="24"/>
          <w:szCs w:val="24"/>
        </w:rPr>
        <w:t xml:space="preserve"> and</w:t>
      </w:r>
      <w:r w:rsidR="0044268B">
        <w:rPr>
          <w:rFonts w:ascii="Times New Roman" w:hAnsi="Times New Roman" w:cs="Times New Roman"/>
          <w:sz w:val="24"/>
          <w:szCs w:val="24"/>
        </w:rPr>
        <w:t xml:space="preserve"> a variety of</w:t>
      </w:r>
      <w:r>
        <w:rPr>
          <w:rFonts w:ascii="Times New Roman" w:hAnsi="Times New Roman" w:cs="Times New Roman"/>
          <w:sz w:val="24"/>
          <w:szCs w:val="24"/>
        </w:rPr>
        <w:t xml:space="preserve"> goods via ship, plane, truck and train.  I am familiar with</w:t>
      </w:r>
      <w:r w:rsidR="002D46EC">
        <w:rPr>
          <w:rFonts w:ascii="Times New Roman" w:hAnsi="Times New Roman" w:cs="Times New Roman"/>
          <w:sz w:val="24"/>
          <w:szCs w:val="24"/>
        </w:rPr>
        <w:t xml:space="preserve"> the design, construction, operation and maintenance</w:t>
      </w:r>
      <w:r w:rsidR="00CA78A6">
        <w:rPr>
          <w:rFonts w:ascii="Times New Roman" w:hAnsi="Times New Roman" w:cs="Times New Roman"/>
          <w:sz w:val="24"/>
          <w:szCs w:val="24"/>
        </w:rPr>
        <w:t xml:space="preserve"> large aviation and maritime facilities, the</w:t>
      </w:r>
      <w:r w:rsidR="000200BF">
        <w:rPr>
          <w:rFonts w:ascii="Times New Roman" w:hAnsi="Times New Roman" w:cs="Times New Roman"/>
          <w:sz w:val="24"/>
          <w:szCs w:val="24"/>
        </w:rPr>
        <w:t xml:space="preserve"> associated</w:t>
      </w:r>
      <w:r w:rsidR="00CA78A6">
        <w:rPr>
          <w:rFonts w:ascii="Times New Roman" w:hAnsi="Times New Roman" w:cs="Times New Roman"/>
          <w:sz w:val="24"/>
          <w:szCs w:val="24"/>
        </w:rPr>
        <w:t xml:space="preserve"> </w:t>
      </w:r>
      <w:r w:rsidR="000200BF">
        <w:rPr>
          <w:rFonts w:ascii="Times New Roman" w:hAnsi="Times New Roman" w:cs="Times New Roman"/>
          <w:sz w:val="24"/>
          <w:szCs w:val="24"/>
        </w:rPr>
        <w:t>infrastructure,</w:t>
      </w:r>
      <w:r w:rsidR="002D46EC">
        <w:rPr>
          <w:rFonts w:ascii="Times New Roman" w:hAnsi="Times New Roman" w:cs="Times New Roman"/>
          <w:sz w:val="24"/>
          <w:szCs w:val="24"/>
        </w:rPr>
        <w:t xml:space="preserve"> and the related tenant functions.   </w:t>
      </w:r>
      <w:r w:rsidR="000200BF">
        <w:rPr>
          <w:rFonts w:ascii="Times New Roman" w:hAnsi="Times New Roman" w:cs="Times New Roman"/>
          <w:sz w:val="24"/>
          <w:szCs w:val="24"/>
        </w:rPr>
        <w:t>From</w:t>
      </w:r>
      <w:r w:rsidR="002D46EC">
        <w:rPr>
          <w:rFonts w:ascii="Times New Roman" w:hAnsi="Times New Roman" w:cs="Times New Roman"/>
          <w:sz w:val="24"/>
          <w:szCs w:val="24"/>
        </w:rPr>
        <w:t xml:space="preserve"> operating passenger terminal concourses, to the structuring of leases for</w:t>
      </w:r>
      <w:r w:rsidR="00CA78A6">
        <w:rPr>
          <w:rFonts w:ascii="Times New Roman" w:hAnsi="Times New Roman" w:cs="Times New Roman"/>
          <w:sz w:val="24"/>
          <w:szCs w:val="24"/>
        </w:rPr>
        <w:t xml:space="preserve"> retail and dining tenants</w:t>
      </w:r>
      <w:r w:rsidR="002D46EC">
        <w:rPr>
          <w:rFonts w:ascii="Times New Roman" w:hAnsi="Times New Roman" w:cs="Times New Roman"/>
          <w:sz w:val="24"/>
          <w:szCs w:val="24"/>
        </w:rPr>
        <w:t xml:space="preserve"> to</w:t>
      </w:r>
      <w:r w:rsidR="00CA78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tracking procedures and inventory systems</w:t>
      </w:r>
      <w:r w:rsidR="000200BF">
        <w:rPr>
          <w:rFonts w:ascii="Times New Roman" w:hAnsi="Times New Roman" w:cs="Times New Roman"/>
          <w:sz w:val="24"/>
          <w:szCs w:val="24"/>
        </w:rPr>
        <w:t xml:space="preserve"> I am a career professional Operations Executive</w:t>
      </w:r>
      <w:r w:rsidR="00CA78A6">
        <w:rPr>
          <w:rFonts w:ascii="Times New Roman" w:hAnsi="Times New Roman" w:cs="Times New Roman"/>
          <w:sz w:val="24"/>
          <w:szCs w:val="24"/>
        </w:rPr>
        <w:t xml:space="preserve">.  This, along with being experienced in </w:t>
      </w:r>
      <w:r>
        <w:rPr>
          <w:rFonts w:ascii="Times New Roman" w:hAnsi="Times New Roman" w:cs="Times New Roman"/>
          <w:sz w:val="24"/>
          <w:szCs w:val="24"/>
        </w:rPr>
        <w:t>all of the associated regulations</w:t>
      </w:r>
      <w:r w:rsidR="00DB7298">
        <w:rPr>
          <w:rFonts w:ascii="Times New Roman" w:hAnsi="Times New Roman" w:cs="Times New Roman"/>
          <w:sz w:val="24"/>
          <w:szCs w:val="24"/>
        </w:rPr>
        <w:t xml:space="preserve"> and agencies</w:t>
      </w:r>
      <w:r w:rsidR="00CA78A6">
        <w:rPr>
          <w:rFonts w:ascii="Times New Roman" w:hAnsi="Times New Roman" w:cs="Times New Roman"/>
          <w:sz w:val="24"/>
          <w:szCs w:val="24"/>
        </w:rPr>
        <w:t xml:space="preserve">; which sanction the operation of such facilities </w:t>
      </w:r>
      <w:r>
        <w:rPr>
          <w:rFonts w:ascii="Times New Roman" w:hAnsi="Times New Roman" w:cs="Times New Roman"/>
          <w:sz w:val="24"/>
          <w:szCs w:val="24"/>
        </w:rPr>
        <w:t xml:space="preserve"> (Commercial Seaports, Commercial Airports, Tru</w:t>
      </w:r>
      <w:r w:rsidR="002D46EC">
        <w:rPr>
          <w:rFonts w:ascii="Times New Roman" w:hAnsi="Times New Roman" w:cs="Times New Roman"/>
          <w:sz w:val="24"/>
          <w:szCs w:val="24"/>
        </w:rPr>
        <w:t>ck terminals and Rail Yards).</w:t>
      </w:r>
    </w:p>
    <w:p w:rsidR="00CA78A6" w:rsidRDefault="002D46EC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D46EC" w:rsidRDefault="002D46EC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Related experience required to perform in this capacity included managing Infrastructure Maintenance and Contract Maintenance Departments, the Embedded Security Departments, the Operations and Finance Departments</w:t>
      </w:r>
      <w:r w:rsidR="000200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as well as the Regional and International Marketing functions.     </w:t>
      </w:r>
    </w:p>
    <w:p w:rsidR="002D46EC" w:rsidRDefault="002D46EC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46EC" w:rsidRDefault="002D46EC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Among my strong suits</w:t>
      </w:r>
      <w:r w:rsidR="00C13E3A">
        <w:rPr>
          <w:rFonts w:ascii="Times New Roman" w:hAnsi="Times New Roman" w:cs="Times New Roman"/>
          <w:sz w:val="24"/>
          <w:szCs w:val="24"/>
        </w:rPr>
        <w:t xml:space="preserve"> examining existing logistics chains, </w:t>
      </w:r>
      <w:r w:rsidR="009712BE">
        <w:rPr>
          <w:rFonts w:ascii="Times New Roman" w:hAnsi="Times New Roman" w:cs="Times New Roman"/>
          <w:sz w:val="24"/>
          <w:szCs w:val="24"/>
        </w:rPr>
        <w:t>making recommendations on chain adjustments which are</w:t>
      </w:r>
      <w:r w:rsidR="00C13E3A">
        <w:rPr>
          <w:rFonts w:ascii="Times New Roman" w:hAnsi="Times New Roman" w:cs="Times New Roman"/>
          <w:sz w:val="24"/>
          <w:szCs w:val="24"/>
        </w:rPr>
        <w:t xml:space="preserve"> more efficient and cost beneficial</w:t>
      </w:r>
      <w:r w:rsidR="009712BE">
        <w:rPr>
          <w:rFonts w:ascii="Times New Roman" w:hAnsi="Times New Roman" w:cs="Times New Roman"/>
          <w:sz w:val="24"/>
          <w:szCs w:val="24"/>
        </w:rPr>
        <w:t>.  I am also skilled at conventionalizing</w:t>
      </w:r>
      <w:r w:rsidR="00C13E3A">
        <w:rPr>
          <w:rFonts w:ascii="Times New Roman" w:hAnsi="Times New Roman" w:cs="Times New Roman"/>
          <w:sz w:val="24"/>
          <w:szCs w:val="24"/>
        </w:rPr>
        <w:t xml:space="preserve"> new logistical solutions</w:t>
      </w:r>
      <w:r w:rsidR="009712BE">
        <w:rPr>
          <w:rFonts w:ascii="Times New Roman" w:hAnsi="Times New Roman" w:cs="Times New Roman"/>
          <w:sz w:val="24"/>
          <w:szCs w:val="24"/>
        </w:rPr>
        <w:t xml:space="preserve"> for clients</w:t>
      </w:r>
      <w:r w:rsidR="00C13E3A">
        <w:rPr>
          <w:rFonts w:ascii="Times New Roman" w:hAnsi="Times New Roman" w:cs="Times New Roman"/>
          <w:sz w:val="24"/>
          <w:szCs w:val="24"/>
        </w:rPr>
        <w:t xml:space="preserve"> which</w:t>
      </w:r>
      <w:r w:rsidR="009712BE">
        <w:rPr>
          <w:rFonts w:ascii="Times New Roman" w:hAnsi="Times New Roman" w:cs="Times New Roman"/>
          <w:sz w:val="24"/>
          <w:szCs w:val="24"/>
        </w:rPr>
        <w:t xml:space="preserve"> include the appropriate vehicles at the best total cost.</w:t>
      </w:r>
      <w:r w:rsidR="00DB7298">
        <w:rPr>
          <w:rFonts w:ascii="Times New Roman" w:hAnsi="Times New Roman" w:cs="Times New Roman"/>
          <w:sz w:val="24"/>
          <w:szCs w:val="24"/>
        </w:rPr>
        <w:t xml:space="preserve">  This is a key aspect in my many past successes in attracting new </w:t>
      </w:r>
      <w:r w:rsidR="00685612">
        <w:rPr>
          <w:rFonts w:ascii="Times New Roman" w:hAnsi="Times New Roman" w:cs="Times New Roman"/>
          <w:sz w:val="24"/>
          <w:szCs w:val="24"/>
        </w:rPr>
        <w:t>business prospects</w:t>
      </w:r>
      <w:r w:rsidR="00DB7298">
        <w:rPr>
          <w:rFonts w:ascii="Times New Roman" w:hAnsi="Times New Roman" w:cs="Times New Roman"/>
          <w:sz w:val="24"/>
          <w:szCs w:val="24"/>
        </w:rPr>
        <w:t>.</w:t>
      </w:r>
    </w:p>
    <w:p w:rsidR="00C13E3A" w:rsidRDefault="00C13E3A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CD" w:rsidRDefault="00A878CD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8CD">
        <w:rPr>
          <w:rFonts w:ascii="Times New Roman" w:hAnsi="Times New Roman" w:cs="Times New Roman"/>
          <w:sz w:val="24"/>
          <w:szCs w:val="24"/>
        </w:rPr>
        <w:t>Logistics Director</w:t>
      </w:r>
      <w:r w:rsidR="009712BE">
        <w:rPr>
          <w:rFonts w:ascii="Times New Roman" w:hAnsi="Times New Roman" w:cs="Times New Roman"/>
          <w:sz w:val="24"/>
          <w:szCs w:val="24"/>
        </w:rPr>
        <w:t xml:space="preserve">, </w:t>
      </w:r>
      <w:r w:rsidRPr="00A878CD">
        <w:rPr>
          <w:rFonts w:ascii="Times New Roman" w:hAnsi="Times New Roman" w:cs="Times New Roman"/>
          <w:sz w:val="24"/>
          <w:szCs w:val="24"/>
        </w:rPr>
        <w:t>Jimmy Buffett's Margaritaville Casino &amp; Restaurant Biloxi.</w:t>
      </w:r>
      <w:r>
        <w:rPr>
          <w:rFonts w:ascii="Times New Roman" w:hAnsi="Times New Roman" w:cs="Times New Roman"/>
          <w:sz w:val="24"/>
          <w:szCs w:val="24"/>
        </w:rPr>
        <w:t xml:space="preserve"> 2011 – Present.</w:t>
      </w:r>
    </w:p>
    <w:p w:rsidR="00A878CD" w:rsidRDefault="00A878CD" w:rsidP="00A878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D93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Marketing Director for O and M Steel Fabricators LLC.  Responsible for devel</w:t>
      </w:r>
      <w:r w:rsidR="00903D93" w:rsidRPr="00830F85">
        <w:rPr>
          <w:rFonts w:ascii="Times New Roman" w:hAnsi="Times New Roman" w:cs="Times New Roman"/>
          <w:sz w:val="24"/>
          <w:szCs w:val="24"/>
        </w:rPr>
        <w:t xml:space="preserve">oping, maintaining and the </w:t>
      </w:r>
      <w:r w:rsidR="003F4D55" w:rsidRPr="00830F85">
        <w:rPr>
          <w:rFonts w:ascii="Times New Roman" w:hAnsi="Times New Roman" w:cs="Times New Roman"/>
          <w:sz w:val="24"/>
          <w:szCs w:val="24"/>
        </w:rPr>
        <w:t>execution of a nine million dollar</w:t>
      </w:r>
      <w:r w:rsidRPr="00830F85">
        <w:rPr>
          <w:rFonts w:ascii="Times New Roman" w:hAnsi="Times New Roman" w:cs="Times New Roman"/>
          <w:sz w:val="24"/>
          <w:szCs w:val="24"/>
        </w:rPr>
        <w:t xml:space="preserve"> Domestic and International Strategic Marketing Plan</w:t>
      </w:r>
      <w:r w:rsidR="00316776" w:rsidRPr="00830F85">
        <w:rPr>
          <w:rFonts w:ascii="Times New Roman" w:hAnsi="Times New Roman" w:cs="Times New Roman"/>
          <w:sz w:val="24"/>
          <w:szCs w:val="24"/>
        </w:rPr>
        <w:t xml:space="preserve"> targeting affordable steel framed housing</w:t>
      </w:r>
      <w:r w:rsidR="00C13E3A">
        <w:rPr>
          <w:rFonts w:ascii="Times New Roman" w:hAnsi="Times New Roman" w:cs="Times New Roman"/>
          <w:sz w:val="24"/>
          <w:szCs w:val="24"/>
        </w:rPr>
        <w:t xml:space="preserve"> transported via truck and ocean freight.</w:t>
      </w:r>
      <w:r w:rsidRPr="00830F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3687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2007 to 2</w:t>
      </w:r>
      <w:r w:rsidR="00CA78A6">
        <w:rPr>
          <w:rFonts w:ascii="Times New Roman" w:hAnsi="Times New Roman" w:cs="Times New Roman"/>
          <w:sz w:val="24"/>
          <w:szCs w:val="24"/>
          <w:u w:val="single"/>
        </w:rPr>
        <w:t>011</w:t>
      </w:r>
    </w:p>
    <w:p w:rsidR="004C55C7" w:rsidRPr="00830F85" w:rsidRDefault="004C55C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03D93" w:rsidRPr="00830F85" w:rsidRDefault="006725F3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Executive</w:t>
      </w:r>
      <w:r w:rsidR="003F4D55" w:rsidRPr="00830F85">
        <w:rPr>
          <w:rFonts w:ascii="Times New Roman" w:hAnsi="Times New Roman" w:cs="Times New Roman"/>
          <w:sz w:val="24"/>
          <w:szCs w:val="24"/>
        </w:rPr>
        <w:t xml:space="preserve"> Director of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the City of Pensacola commercial seaport.</w:t>
      </w:r>
      <w:r w:rsidR="00903D93" w:rsidRPr="00830F85">
        <w:rPr>
          <w:rFonts w:ascii="Times New Roman" w:hAnsi="Times New Roman" w:cs="Times New Roman"/>
          <w:sz w:val="24"/>
          <w:szCs w:val="24"/>
        </w:rPr>
        <w:t xml:space="preserve">  One of the 12 deep water seaports in the state of Florida.</w:t>
      </w:r>
      <w:r w:rsidR="000200BF">
        <w:rPr>
          <w:rFonts w:ascii="Times New Roman" w:hAnsi="Times New Roman" w:cs="Times New Roman"/>
          <w:sz w:val="24"/>
          <w:szCs w:val="24"/>
        </w:rPr>
        <w:t xml:space="preserve">  The facility spanned 50 acres and contained 400,000 square feet of covered warehouse space along with 10 tenant activities and a total workforce of 1300.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3D93" w:rsidRPr="00830F85" w:rsidRDefault="009E3DFE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2005 to 2007</w:t>
      </w:r>
    </w:p>
    <w:p w:rsidR="004C55C7" w:rsidRPr="00830F85" w:rsidRDefault="004C55C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03D93" w:rsidRPr="00830F85" w:rsidRDefault="003F4D55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D</w:t>
      </w:r>
      <w:r w:rsidR="003070D9" w:rsidRPr="00830F85">
        <w:rPr>
          <w:rFonts w:ascii="Times New Roman" w:hAnsi="Times New Roman" w:cs="Times New Roman"/>
          <w:sz w:val="24"/>
          <w:szCs w:val="24"/>
        </w:rPr>
        <w:t>eputy Director for Operations at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the City of Pensacola commercial seaport.</w:t>
      </w:r>
      <w:r w:rsidRPr="00830F85">
        <w:rPr>
          <w:rFonts w:ascii="Times New Roman" w:hAnsi="Times New Roman" w:cs="Times New Roman"/>
          <w:sz w:val="24"/>
          <w:szCs w:val="24"/>
        </w:rPr>
        <w:t xml:space="preserve">  Responsible for the daily functions of all branches, divisions of the port staff all embedded tenant activities.</w:t>
      </w:r>
      <w:r w:rsidR="000200BF">
        <w:rPr>
          <w:rFonts w:ascii="Times New Roman" w:hAnsi="Times New Roman" w:cs="Times New Roman"/>
          <w:sz w:val="24"/>
          <w:szCs w:val="24"/>
        </w:rPr>
        <w:t xml:space="preserve">  Responsible for overseeing the safe and efficient of 5 Departments including Security, Maintenance, Docks, Operations, Harbor Master. 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3D93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1998 to 2004</w:t>
      </w:r>
      <w:bookmarkStart w:id="0" w:name="_GoBack"/>
      <w:bookmarkEnd w:id="0"/>
    </w:p>
    <w:p w:rsidR="004C55C7" w:rsidRPr="00830F85" w:rsidRDefault="004C55C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903D93" w:rsidRPr="00830F85" w:rsidRDefault="00CA78A6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Manager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at Pensacola Regional Airport.</w:t>
      </w:r>
      <w:r w:rsidR="000200BF">
        <w:rPr>
          <w:rFonts w:ascii="Times New Roman" w:hAnsi="Times New Roman" w:cs="Times New Roman"/>
          <w:sz w:val="24"/>
          <w:szCs w:val="24"/>
        </w:rPr>
        <w:t xml:space="preserve">  </w:t>
      </w:r>
      <w:r w:rsidR="003F4D55" w:rsidRPr="00830F85">
        <w:rPr>
          <w:rFonts w:ascii="Times New Roman" w:hAnsi="Times New Roman" w:cs="Times New Roman"/>
          <w:sz w:val="24"/>
          <w:szCs w:val="24"/>
        </w:rPr>
        <w:t>Res</w:t>
      </w:r>
      <w:r>
        <w:rPr>
          <w:rFonts w:ascii="Times New Roman" w:hAnsi="Times New Roman" w:cs="Times New Roman"/>
          <w:sz w:val="24"/>
          <w:szCs w:val="24"/>
        </w:rPr>
        <w:t>ponsible for monitoring Flight O</w:t>
      </w:r>
      <w:r w:rsidR="003F4D55" w:rsidRPr="00830F85">
        <w:rPr>
          <w:rFonts w:ascii="Times New Roman" w:hAnsi="Times New Roman" w:cs="Times New Roman"/>
          <w:sz w:val="24"/>
          <w:szCs w:val="24"/>
        </w:rPr>
        <w:t>perations</w:t>
      </w:r>
      <w:r w:rsidR="009B7DEA" w:rsidRPr="00830F8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Airline S</w:t>
      </w:r>
      <w:r w:rsidR="003F4D55" w:rsidRPr="00830F85">
        <w:rPr>
          <w:rFonts w:ascii="Times New Roman" w:hAnsi="Times New Roman" w:cs="Times New Roman"/>
          <w:sz w:val="24"/>
          <w:szCs w:val="24"/>
        </w:rPr>
        <w:t>chedules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00BF">
        <w:rPr>
          <w:rFonts w:ascii="Times New Roman" w:hAnsi="Times New Roman" w:cs="Times New Roman"/>
          <w:sz w:val="24"/>
          <w:szCs w:val="24"/>
        </w:rPr>
        <w:t xml:space="preserve">Physical </w:t>
      </w:r>
      <w:r>
        <w:rPr>
          <w:rFonts w:ascii="Times New Roman" w:hAnsi="Times New Roman" w:cs="Times New Roman"/>
          <w:sz w:val="24"/>
          <w:szCs w:val="24"/>
        </w:rPr>
        <w:t>Security</w:t>
      </w:r>
      <w:r w:rsidR="009B7DEA" w:rsidRPr="00830F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</w:t>
      </w:r>
      <w:r w:rsidR="00C13E3A">
        <w:rPr>
          <w:rFonts w:ascii="Times New Roman" w:hAnsi="Times New Roman" w:cs="Times New Roman"/>
          <w:sz w:val="24"/>
          <w:szCs w:val="24"/>
        </w:rPr>
        <w:t xml:space="preserve">ontractor </w:t>
      </w:r>
      <w:r>
        <w:rPr>
          <w:rFonts w:ascii="Times New Roman" w:hAnsi="Times New Roman" w:cs="Times New Roman"/>
          <w:sz w:val="24"/>
          <w:szCs w:val="24"/>
        </w:rPr>
        <w:t>Safety S</w:t>
      </w:r>
      <w:r w:rsidR="00C13E3A">
        <w:rPr>
          <w:rFonts w:ascii="Times New Roman" w:hAnsi="Times New Roman" w:cs="Times New Roman"/>
          <w:sz w:val="24"/>
          <w:szCs w:val="24"/>
        </w:rPr>
        <w:t>tandards as well as monitoring the activities of embedded tenants.</w:t>
      </w:r>
      <w:r w:rsidR="003F4D55" w:rsidRPr="0083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3D93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1997 to 1998</w:t>
      </w:r>
    </w:p>
    <w:p w:rsidR="004C55C7" w:rsidRPr="00830F85" w:rsidRDefault="004C55C7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3D93" w:rsidRPr="00830F85" w:rsidRDefault="00316776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President,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 Walker Air Traffic Services Incorporated. A specialized services contracting company that provided aviation support services </w:t>
      </w:r>
      <w:r w:rsidR="003070D9" w:rsidRPr="00830F85">
        <w:rPr>
          <w:rFonts w:ascii="Times New Roman" w:hAnsi="Times New Roman" w:cs="Times New Roman"/>
          <w:sz w:val="24"/>
          <w:szCs w:val="24"/>
        </w:rPr>
        <w:t xml:space="preserve">under federal contracts 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at five domestic airports </w:t>
      </w:r>
      <w:r w:rsidR="00A94475" w:rsidRPr="00830F85">
        <w:rPr>
          <w:rFonts w:ascii="Times New Roman" w:hAnsi="Times New Roman" w:cs="Times New Roman"/>
          <w:sz w:val="24"/>
          <w:szCs w:val="24"/>
        </w:rPr>
        <w:t xml:space="preserve">including </w:t>
      </w:r>
      <w:r w:rsidR="00A94475">
        <w:rPr>
          <w:rFonts w:ascii="Times New Roman" w:hAnsi="Times New Roman" w:cs="Times New Roman"/>
          <w:sz w:val="24"/>
          <w:szCs w:val="24"/>
        </w:rPr>
        <w:t>Fort</w:t>
      </w:r>
      <w:r w:rsidR="0065661C">
        <w:rPr>
          <w:rFonts w:ascii="Times New Roman" w:hAnsi="Times New Roman" w:cs="Times New Roman"/>
          <w:sz w:val="24"/>
          <w:szCs w:val="24"/>
        </w:rPr>
        <w:t xml:space="preserve"> Meyers, FL., Albany, GA., </w:t>
      </w:r>
      <w:r w:rsidR="00A94475">
        <w:rPr>
          <w:rFonts w:ascii="Times New Roman" w:hAnsi="Times New Roman" w:cs="Times New Roman"/>
          <w:sz w:val="24"/>
          <w:szCs w:val="24"/>
        </w:rPr>
        <w:t>Lincoln</w:t>
      </w:r>
      <w:r w:rsidR="0065661C">
        <w:rPr>
          <w:rFonts w:ascii="Times New Roman" w:hAnsi="Times New Roman" w:cs="Times New Roman"/>
          <w:sz w:val="24"/>
          <w:szCs w:val="24"/>
        </w:rPr>
        <w:t xml:space="preserve">, NE., </w:t>
      </w:r>
      <w:r w:rsidR="00103687" w:rsidRPr="00830F85">
        <w:rPr>
          <w:rFonts w:ascii="Times New Roman" w:hAnsi="Times New Roman" w:cs="Times New Roman"/>
          <w:sz w:val="24"/>
          <w:szCs w:val="24"/>
        </w:rPr>
        <w:t>Charlotte</w:t>
      </w:r>
      <w:r w:rsidR="0065661C">
        <w:rPr>
          <w:rFonts w:ascii="Times New Roman" w:hAnsi="Times New Roman" w:cs="Times New Roman"/>
          <w:sz w:val="24"/>
          <w:szCs w:val="24"/>
        </w:rPr>
        <w:t>, NC</w:t>
      </w:r>
      <w:r w:rsidR="00103687" w:rsidRPr="00830F8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03D93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1996 to 199</w:t>
      </w:r>
      <w:r w:rsidR="009E3DFE" w:rsidRPr="00830F85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83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01E" w:rsidRPr="00830F85" w:rsidRDefault="006F201E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F201E" w:rsidRPr="00830F85" w:rsidRDefault="00103687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30F85">
        <w:rPr>
          <w:rFonts w:ascii="Times New Roman" w:hAnsi="Times New Roman" w:cs="Times New Roman"/>
          <w:sz w:val="24"/>
          <w:szCs w:val="24"/>
        </w:rPr>
        <w:t>United States Naval Officer</w:t>
      </w:r>
      <w:r w:rsidR="00593E8B" w:rsidRPr="00830F85">
        <w:rPr>
          <w:rFonts w:ascii="Times New Roman" w:hAnsi="Times New Roman" w:cs="Times New Roman"/>
          <w:sz w:val="24"/>
          <w:szCs w:val="24"/>
        </w:rPr>
        <w:t xml:space="preserve"> (retired):  R</w:t>
      </w:r>
      <w:r w:rsidRPr="00830F85">
        <w:rPr>
          <w:rFonts w:ascii="Times New Roman" w:hAnsi="Times New Roman" w:cs="Times New Roman"/>
          <w:sz w:val="24"/>
          <w:szCs w:val="24"/>
        </w:rPr>
        <w:t>esponsible for the training and performance of</w:t>
      </w:r>
      <w:r w:rsidR="003070D9" w:rsidRPr="00830F85">
        <w:rPr>
          <w:rFonts w:ascii="Times New Roman" w:hAnsi="Times New Roman" w:cs="Times New Roman"/>
          <w:sz w:val="24"/>
          <w:szCs w:val="24"/>
        </w:rPr>
        <w:t xml:space="preserve"> Air Traffic Control personnel according to FAA requirements in both control tower and </w:t>
      </w:r>
      <w:r w:rsidR="0063627E" w:rsidRPr="00830F85">
        <w:rPr>
          <w:rFonts w:ascii="Times New Roman" w:hAnsi="Times New Roman" w:cs="Times New Roman"/>
          <w:sz w:val="24"/>
          <w:szCs w:val="24"/>
        </w:rPr>
        <w:t>Terminal Radar Air Traffic Cont</w:t>
      </w:r>
      <w:r w:rsidR="00034245" w:rsidRPr="00830F85">
        <w:rPr>
          <w:rFonts w:ascii="Times New Roman" w:hAnsi="Times New Roman" w:cs="Times New Roman"/>
          <w:sz w:val="24"/>
          <w:szCs w:val="24"/>
        </w:rPr>
        <w:t>rol –</w:t>
      </w:r>
      <w:r w:rsidR="003070D9" w:rsidRPr="00830F85">
        <w:rPr>
          <w:rFonts w:ascii="Times New Roman" w:hAnsi="Times New Roman" w:cs="Times New Roman"/>
          <w:sz w:val="24"/>
          <w:szCs w:val="24"/>
        </w:rPr>
        <w:t>TRACON</w:t>
      </w:r>
      <w:r w:rsidR="00034245" w:rsidRPr="00830F85">
        <w:rPr>
          <w:rFonts w:ascii="Times New Roman" w:hAnsi="Times New Roman" w:cs="Times New Roman"/>
          <w:sz w:val="24"/>
          <w:szCs w:val="24"/>
        </w:rPr>
        <w:t>-</w:t>
      </w:r>
      <w:r w:rsidR="003070D9" w:rsidRPr="00830F85">
        <w:rPr>
          <w:rFonts w:ascii="Times New Roman" w:hAnsi="Times New Roman" w:cs="Times New Roman"/>
          <w:sz w:val="24"/>
          <w:szCs w:val="24"/>
        </w:rPr>
        <w:t xml:space="preserve"> environments</w:t>
      </w:r>
      <w:r w:rsidRPr="00830F85">
        <w:rPr>
          <w:rFonts w:ascii="Times New Roman" w:hAnsi="Times New Roman" w:cs="Times New Roman"/>
          <w:sz w:val="24"/>
          <w:szCs w:val="24"/>
        </w:rPr>
        <w:t>.</w:t>
      </w:r>
      <w:r w:rsidR="003F4D55" w:rsidRPr="00830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201E" w:rsidRDefault="006F201E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30F8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03D93" w:rsidRPr="00830F85">
        <w:rPr>
          <w:rFonts w:ascii="Times New Roman" w:hAnsi="Times New Roman" w:cs="Times New Roman"/>
          <w:sz w:val="24"/>
          <w:szCs w:val="24"/>
          <w:u w:val="single"/>
        </w:rPr>
        <w:t>976 to 1996</w:t>
      </w:r>
    </w:p>
    <w:p w:rsidR="00A878CD" w:rsidRDefault="00A878CD" w:rsidP="00BE1DCF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878CD" w:rsidRDefault="00A878CD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878CD">
        <w:rPr>
          <w:rFonts w:ascii="Times New Roman" w:hAnsi="Times New Roman" w:cs="Times New Roman"/>
          <w:sz w:val="24"/>
          <w:szCs w:val="24"/>
        </w:rPr>
        <w:lastRenderedPageBreak/>
        <w:t>I am also a writer of various forms of creative literature and I collaborate with artists and photographers -worldwide- on a variety of styles of artistic images.</w:t>
      </w:r>
      <w:r w:rsidR="003A03F1">
        <w:rPr>
          <w:rFonts w:ascii="Times New Roman" w:hAnsi="Times New Roman" w:cs="Times New Roman"/>
          <w:sz w:val="24"/>
          <w:szCs w:val="24"/>
        </w:rPr>
        <w:t xml:space="preserve">  I currently have 2 books in print and a third which will soon be published.</w:t>
      </w:r>
      <w:r w:rsidRPr="00A87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8CD" w:rsidRDefault="00A878CD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78CD" w:rsidRDefault="00A878CD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Summary, </w:t>
      </w:r>
      <w:r w:rsidRPr="00A878CD">
        <w:rPr>
          <w:rFonts w:ascii="Times New Roman" w:hAnsi="Times New Roman" w:cs="Times New Roman"/>
          <w:sz w:val="24"/>
          <w:szCs w:val="24"/>
        </w:rPr>
        <w:t>I have worked as a public and private sector business professional, and he is a retired United States Naval Officer. I am a graduate of Embry-Riddle Aeronautical University in Daytona Beach, Florida, and a native of Cleveland, Ohio.</w:t>
      </w:r>
    </w:p>
    <w:p w:rsidR="003A03F1" w:rsidRDefault="003A03F1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A03F1" w:rsidRDefault="003A03F1" w:rsidP="00BE1DC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*Re</w:t>
      </w:r>
      <w:r w:rsidR="009712BE">
        <w:rPr>
          <w:rFonts w:ascii="Times New Roman" w:hAnsi="Times New Roman" w:cs="Times New Roman"/>
          <w:sz w:val="24"/>
          <w:szCs w:val="24"/>
        </w:rPr>
        <w:t>ferences and salary history may</w:t>
      </w:r>
      <w:r>
        <w:rPr>
          <w:rFonts w:ascii="Times New Roman" w:hAnsi="Times New Roman" w:cs="Times New Roman"/>
          <w:sz w:val="24"/>
          <w:szCs w:val="24"/>
        </w:rPr>
        <w:t xml:space="preserve"> be made available upon request.</w:t>
      </w:r>
    </w:p>
    <w:p w:rsidR="006F201E" w:rsidRDefault="006F201E" w:rsidP="00BE1DCF">
      <w:pPr>
        <w:pStyle w:val="NoSpacing"/>
        <w:rPr>
          <w:sz w:val="20"/>
          <w:szCs w:val="20"/>
        </w:rPr>
      </w:pPr>
    </w:p>
    <w:p w:rsidR="006852DC" w:rsidRPr="00BE1DCF" w:rsidRDefault="00903D93" w:rsidP="00903D93">
      <w:pPr>
        <w:pStyle w:val="NoSpacing"/>
        <w:rPr>
          <w:sz w:val="20"/>
          <w:szCs w:val="20"/>
        </w:rPr>
      </w:pPr>
      <w:r w:rsidRPr="00BE1DCF">
        <w:rPr>
          <w:sz w:val="20"/>
          <w:szCs w:val="20"/>
        </w:rPr>
        <w:t xml:space="preserve">  </w:t>
      </w:r>
      <w:r w:rsidR="006F201E">
        <w:rPr>
          <w:sz w:val="20"/>
          <w:szCs w:val="20"/>
        </w:rPr>
        <w:t xml:space="preserve"> </w:t>
      </w:r>
    </w:p>
    <w:sectPr w:rsidR="006852DC" w:rsidRPr="00BE1DCF" w:rsidSect="000804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D18" w:rsidRDefault="00D42D18" w:rsidP="00500D1B">
      <w:pPr>
        <w:spacing w:after="0" w:line="240" w:lineRule="auto"/>
      </w:pPr>
      <w:r>
        <w:separator/>
      </w:r>
    </w:p>
  </w:endnote>
  <w:endnote w:type="continuationSeparator" w:id="0">
    <w:p w:rsidR="00D42D18" w:rsidRDefault="00D42D18" w:rsidP="0050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400198"/>
      <w:docPartObj>
        <w:docPartGallery w:val="Page Numbers (Bottom of Page)"/>
        <w:docPartUnique/>
      </w:docPartObj>
    </w:sdtPr>
    <w:sdtEndPr/>
    <w:sdtContent>
      <w:p w:rsidR="00500D1B" w:rsidRDefault="00227D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D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0D1B" w:rsidRDefault="00500D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D18" w:rsidRDefault="00D42D18" w:rsidP="00500D1B">
      <w:pPr>
        <w:spacing w:after="0" w:line="240" w:lineRule="auto"/>
      </w:pPr>
      <w:r>
        <w:separator/>
      </w:r>
    </w:p>
  </w:footnote>
  <w:footnote w:type="continuationSeparator" w:id="0">
    <w:p w:rsidR="00D42D18" w:rsidRDefault="00D42D18" w:rsidP="0050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4E49"/>
    <w:multiLevelType w:val="hybridMultilevel"/>
    <w:tmpl w:val="1E50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E2AE8"/>
    <w:multiLevelType w:val="hybridMultilevel"/>
    <w:tmpl w:val="6576D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C6A64"/>
    <w:multiLevelType w:val="hybridMultilevel"/>
    <w:tmpl w:val="96D01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417C6"/>
    <w:multiLevelType w:val="hybridMultilevel"/>
    <w:tmpl w:val="78641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216853"/>
    <w:multiLevelType w:val="hybridMultilevel"/>
    <w:tmpl w:val="F0EE6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E3404"/>
    <w:multiLevelType w:val="hybridMultilevel"/>
    <w:tmpl w:val="631A5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C216C"/>
    <w:multiLevelType w:val="hybridMultilevel"/>
    <w:tmpl w:val="E350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DC"/>
    <w:rsid w:val="000200BF"/>
    <w:rsid w:val="00026E1F"/>
    <w:rsid w:val="00034245"/>
    <w:rsid w:val="00080453"/>
    <w:rsid w:val="000950E5"/>
    <w:rsid w:val="00103687"/>
    <w:rsid w:val="0017740B"/>
    <w:rsid w:val="001D4834"/>
    <w:rsid w:val="00222B0D"/>
    <w:rsid w:val="00227DA0"/>
    <w:rsid w:val="00275742"/>
    <w:rsid w:val="002A7196"/>
    <w:rsid w:val="002D00F0"/>
    <w:rsid w:val="002D46EC"/>
    <w:rsid w:val="002E010D"/>
    <w:rsid w:val="003070D9"/>
    <w:rsid w:val="00316776"/>
    <w:rsid w:val="003A03F1"/>
    <w:rsid w:val="003F4D55"/>
    <w:rsid w:val="003F60A0"/>
    <w:rsid w:val="00403019"/>
    <w:rsid w:val="0044268B"/>
    <w:rsid w:val="004C55C7"/>
    <w:rsid w:val="00500D1B"/>
    <w:rsid w:val="00553550"/>
    <w:rsid w:val="00593E8B"/>
    <w:rsid w:val="005C7212"/>
    <w:rsid w:val="005E75D0"/>
    <w:rsid w:val="006070CC"/>
    <w:rsid w:val="0063627E"/>
    <w:rsid w:val="00654770"/>
    <w:rsid w:val="0065661C"/>
    <w:rsid w:val="006725F3"/>
    <w:rsid w:val="006852DC"/>
    <w:rsid w:val="00685612"/>
    <w:rsid w:val="00691E99"/>
    <w:rsid w:val="006C46F2"/>
    <w:rsid w:val="006F201E"/>
    <w:rsid w:val="00761381"/>
    <w:rsid w:val="00763594"/>
    <w:rsid w:val="007725E5"/>
    <w:rsid w:val="007D0CC5"/>
    <w:rsid w:val="00802518"/>
    <w:rsid w:val="00825022"/>
    <w:rsid w:val="00830F85"/>
    <w:rsid w:val="00903D93"/>
    <w:rsid w:val="009712BE"/>
    <w:rsid w:val="009B7DEA"/>
    <w:rsid w:val="009E3DFE"/>
    <w:rsid w:val="00A35FA5"/>
    <w:rsid w:val="00A52BCC"/>
    <w:rsid w:val="00A54660"/>
    <w:rsid w:val="00A878CD"/>
    <w:rsid w:val="00A94475"/>
    <w:rsid w:val="00B56921"/>
    <w:rsid w:val="00BE1DCF"/>
    <w:rsid w:val="00C13E3A"/>
    <w:rsid w:val="00C27D69"/>
    <w:rsid w:val="00C504CA"/>
    <w:rsid w:val="00C56E68"/>
    <w:rsid w:val="00C61091"/>
    <w:rsid w:val="00C61E53"/>
    <w:rsid w:val="00C722AE"/>
    <w:rsid w:val="00C75F27"/>
    <w:rsid w:val="00C86D8D"/>
    <w:rsid w:val="00CA78A6"/>
    <w:rsid w:val="00D062B0"/>
    <w:rsid w:val="00D12720"/>
    <w:rsid w:val="00D42D18"/>
    <w:rsid w:val="00D46792"/>
    <w:rsid w:val="00D62F0C"/>
    <w:rsid w:val="00D972F8"/>
    <w:rsid w:val="00DB08AD"/>
    <w:rsid w:val="00DB7298"/>
    <w:rsid w:val="00E24D5B"/>
    <w:rsid w:val="00E8655E"/>
    <w:rsid w:val="00F009AB"/>
    <w:rsid w:val="00F47CF6"/>
    <w:rsid w:val="00F5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87"/>
    <w:pPr>
      <w:ind w:left="720"/>
      <w:contextualSpacing/>
    </w:pPr>
  </w:style>
  <w:style w:type="paragraph" w:styleId="NoSpacing">
    <w:name w:val="No Spacing"/>
    <w:uiPriority w:val="1"/>
    <w:qFormat/>
    <w:rsid w:val="00903D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D1B"/>
  </w:style>
  <w:style w:type="paragraph" w:styleId="Footer">
    <w:name w:val="footer"/>
    <w:basedOn w:val="Normal"/>
    <w:link w:val="FooterChar"/>
    <w:uiPriority w:val="99"/>
    <w:unhideWhenUsed/>
    <w:rsid w:val="005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687"/>
    <w:pPr>
      <w:ind w:left="720"/>
      <w:contextualSpacing/>
    </w:pPr>
  </w:style>
  <w:style w:type="paragraph" w:styleId="NoSpacing">
    <w:name w:val="No Spacing"/>
    <w:uiPriority w:val="1"/>
    <w:qFormat/>
    <w:rsid w:val="00903D9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D1B"/>
  </w:style>
  <w:style w:type="paragraph" w:styleId="Footer">
    <w:name w:val="footer"/>
    <w:basedOn w:val="Normal"/>
    <w:link w:val="FooterChar"/>
    <w:uiPriority w:val="99"/>
    <w:unhideWhenUsed/>
    <w:rsid w:val="00500D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Leon Walker</cp:lastModifiedBy>
  <cp:revision>19</cp:revision>
  <cp:lastPrinted>2009-12-04T02:36:00Z</cp:lastPrinted>
  <dcterms:created xsi:type="dcterms:W3CDTF">2012-08-20T18:21:00Z</dcterms:created>
  <dcterms:modified xsi:type="dcterms:W3CDTF">2013-01-29T18:44:00Z</dcterms:modified>
</cp:coreProperties>
</file>