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C4E" w:rsidRPr="00D0355D" w:rsidRDefault="002E1C4E" w:rsidP="00D0355D">
      <w:pPr>
        <w:pStyle w:val="Heading1"/>
        <w:jc w:val="center"/>
        <w:rPr>
          <w:color w:val="000000" w:themeColor="text1"/>
          <w:sz w:val="36"/>
          <w:szCs w:val="36"/>
        </w:rPr>
      </w:pPr>
      <w:r w:rsidRPr="00D0355D">
        <w:rPr>
          <w:color w:val="000000" w:themeColor="text1"/>
          <w:sz w:val="36"/>
          <w:szCs w:val="36"/>
        </w:rPr>
        <w:t>Curriculum Vitae</w:t>
      </w:r>
    </w:p>
    <w:p w:rsidR="002E1C4E" w:rsidRPr="00D0355D" w:rsidRDefault="00E32579" w:rsidP="00D0355D">
      <w:pPr>
        <w:pStyle w:val="Heading1"/>
        <w:jc w:val="center"/>
        <w:rPr>
          <w:color w:val="000000" w:themeColor="text1"/>
          <w:sz w:val="36"/>
          <w:szCs w:val="36"/>
        </w:rPr>
      </w:pPr>
      <w:r w:rsidRPr="00D0355D">
        <w:rPr>
          <w:color w:val="000000" w:themeColor="text1"/>
          <w:sz w:val="36"/>
          <w:szCs w:val="36"/>
        </w:rPr>
        <w:t>o</w:t>
      </w:r>
      <w:r w:rsidR="002E1C4E" w:rsidRPr="00D0355D">
        <w:rPr>
          <w:color w:val="000000" w:themeColor="text1"/>
          <w:sz w:val="36"/>
          <w:szCs w:val="36"/>
        </w:rPr>
        <w:t>f</w:t>
      </w:r>
    </w:p>
    <w:p w:rsidR="00D96F2A" w:rsidRPr="00D0355D" w:rsidRDefault="002E1C4E" w:rsidP="00D0355D">
      <w:pPr>
        <w:pStyle w:val="Heading1"/>
        <w:jc w:val="center"/>
        <w:rPr>
          <w:color w:val="000000" w:themeColor="text1"/>
          <w:sz w:val="36"/>
          <w:szCs w:val="36"/>
        </w:rPr>
      </w:pPr>
      <w:r w:rsidRPr="00D0355D">
        <w:rPr>
          <w:color w:val="000000" w:themeColor="text1"/>
          <w:sz w:val="36"/>
          <w:szCs w:val="36"/>
        </w:rPr>
        <w:t>Celesté von Solms</w:t>
      </w:r>
    </w:p>
    <w:p w:rsidR="00122EEE" w:rsidRDefault="00122EEE" w:rsidP="00A5265D">
      <w:pPr>
        <w:ind w:hanging="567"/>
        <w:rPr>
          <w:rFonts w:ascii="Times New Roman" w:hAnsi="Times New Roman" w:cs="Times New Roman"/>
          <w:b/>
          <w:sz w:val="24"/>
          <w:szCs w:val="24"/>
        </w:rPr>
      </w:pPr>
    </w:p>
    <w:p w:rsidR="002E1C4E" w:rsidRPr="002A71E0" w:rsidRDefault="002A71E0" w:rsidP="00A5265D">
      <w:pPr>
        <w:ind w:hanging="567"/>
        <w:rPr>
          <w:rFonts w:ascii="Times New Roman" w:hAnsi="Times New Roman" w:cs="Times New Roman"/>
          <w:sz w:val="24"/>
          <w:szCs w:val="24"/>
        </w:rPr>
      </w:pPr>
      <w:r w:rsidRPr="002A71E0">
        <w:rPr>
          <w:rFonts w:ascii="Times New Roman" w:hAnsi="Times New Roman" w:cs="Times New Roman"/>
          <w:b/>
          <w:sz w:val="24"/>
          <w:szCs w:val="24"/>
        </w:rPr>
        <w:t>Date of Birth: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1988/06/13</w:t>
      </w:r>
    </w:p>
    <w:p w:rsidR="002A71E0" w:rsidRPr="002A71E0" w:rsidRDefault="002A71E0" w:rsidP="00A5265D">
      <w:pPr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2A71E0">
        <w:rPr>
          <w:rFonts w:ascii="Times New Roman" w:hAnsi="Times New Roman" w:cs="Times New Roman"/>
          <w:b/>
          <w:sz w:val="24"/>
          <w:szCs w:val="24"/>
        </w:rPr>
        <w:t>Place of Birth: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1E0">
        <w:rPr>
          <w:rFonts w:ascii="Times New Roman" w:hAnsi="Times New Roman" w:cs="Times New Roman"/>
          <w:sz w:val="24"/>
          <w:szCs w:val="24"/>
        </w:rPr>
        <w:t>Sasolburg, South Africa</w:t>
      </w:r>
    </w:p>
    <w:p w:rsidR="00E40B49" w:rsidRPr="00D0355D" w:rsidRDefault="002E1C4E" w:rsidP="00A5265D">
      <w:pPr>
        <w:spacing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0355D">
        <w:rPr>
          <w:rFonts w:ascii="Times New Roman" w:hAnsi="Times New Roman" w:cs="Times New Roman"/>
          <w:b/>
          <w:sz w:val="24"/>
          <w:szCs w:val="24"/>
        </w:rPr>
        <w:t>Address</w:t>
      </w:r>
      <w:r w:rsidR="007318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13765">
        <w:rPr>
          <w:rFonts w:ascii="Times New Roman" w:hAnsi="Times New Roman" w:cs="Times New Roman"/>
          <w:sz w:val="24"/>
          <w:szCs w:val="24"/>
        </w:rPr>
        <w:t>11 Royal Oak, Irene Farm Villages, Centurion, 0157</w:t>
      </w:r>
    </w:p>
    <w:p w:rsidR="002E1C4E" w:rsidRPr="00D0355D" w:rsidRDefault="002E1C4E" w:rsidP="00A5265D">
      <w:pPr>
        <w:spacing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0355D">
        <w:rPr>
          <w:rFonts w:ascii="Times New Roman" w:hAnsi="Times New Roman" w:cs="Times New Roman"/>
          <w:b/>
          <w:sz w:val="24"/>
          <w:szCs w:val="24"/>
        </w:rPr>
        <w:t>Website:</w:t>
      </w:r>
      <w:r w:rsidR="00E40B49" w:rsidRPr="00D0355D">
        <w:rPr>
          <w:rFonts w:ascii="Times New Roman" w:hAnsi="Times New Roman" w:cs="Times New Roman"/>
          <w:sz w:val="24"/>
          <w:szCs w:val="24"/>
        </w:rPr>
        <w:t xml:space="preserve"> </w:t>
      </w:r>
      <w:r w:rsidR="00E41A52">
        <w:rPr>
          <w:rFonts w:ascii="Times New Roman" w:hAnsi="Times New Roman" w:cs="Times New Roman"/>
          <w:sz w:val="24"/>
          <w:szCs w:val="24"/>
        </w:rPr>
        <w:t>www.celestevonsolms.weebly.com</w:t>
      </w:r>
    </w:p>
    <w:p w:rsidR="002E1C4E" w:rsidRDefault="002E1C4E" w:rsidP="00A5265D">
      <w:pPr>
        <w:spacing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0355D">
        <w:rPr>
          <w:rFonts w:ascii="Times New Roman" w:hAnsi="Times New Roman" w:cs="Times New Roman"/>
          <w:b/>
          <w:sz w:val="24"/>
          <w:szCs w:val="24"/>
        </w:rPr>
        <w:t>Email:</w:t>
      </w:r>
      <w:r w:rsidRPr="00D0355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A71E0" w:rsidRPr="006128D5">
          <w:rPr>
            <w:rStyle w:val="Hyperlink"/>
            <w:rFonts w:ascii="Times New Roman" w:hAnsi="Times New Roman" w:cs="Times New Roman"/>
            <w:sz w:val="24"/>
            <w:szCs w:val="24"/>
          </w:rPr>
          <w:t>celestevs@thearthub.co.za</w:t>
        </w:r>
      </w:hyperlink>
    </w:p>
    <w:p w:rsidR="002E1C4E" w:rsidRDefault="002A71E0" w:rsidP="00A5265D">
      <w:pPr>
        <w:spacing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2A71E0">
        <w:rPr>
          <w:rFonts w:ascii="Times New Roman" w:hAnsi="Times New Roman" w:cs="Times New Roman"/>
          <w:b/>
          <w:sz w:val="24"/>
          <w:szCs w:val="24"/>
        </w:rPr>
        <w:t xml:space="preserve">Cell: </w:t>
      </w:r>
      <w:r>
        <w:rPr>
          <w:rFonts w:ascii="Times New Roman" w:hAnsi="Times New Roman" w:cs="Times New Roman"/>
          <w:sz w:val="24"/>
          <w:szCs w:val="24"/>
        </w:rPr>
        <w:t>0730217783</w:t>
      </w:r>
    </w:p>
    <w:p w:rsidR="00122EEE" w:rsidRPr="00D0355D" w:rsidRDefault="00122EEE" w:rsidP="00A5265D">
      <w:pPr>
        <w:spacing w:line="36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2E1C4E" w:rsidRPr="00D0355D" w:rsidRDefault="002E1C4E" w:rsidP="00A5265D">
      <w:pPr>
        <w:spacing w:line="360" w:lineRule="auto"/>
        <w:ind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55D">
        <w:rPr>
          <w:rFonts w:ascii="Times New Roman" w:hAnsi="Times New Roman" w:cs="Times New Roman"/>
          <w:b/>
          <w:sz w:val="24"/>
          <w:szCs w:val="24"/>
          <w:u w:val="single"/>
        </w:rPr>
        <w:t>Qualifications:</w:t>
      </w:r>
    </w:p>
    <w:p w:rsidR="002E1C4E" w:rsidRPr="00D0355D" w:rsidRDefault="002E1C4E" w:rsidP="00A5265D">
      <w:pPr>
        <w:spacing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0355D">
        <w:rPr>
          <w:rFonts w:ascii="Times New Roman" w:hAnsi="Times New Roman" w:cs="Times New Roman"/>
          <w:sz w:val="24"/>
          <w:szCs w:val="24"/>
        </w:rPr>
        <w:t>2010 –</w:t>
      </w:r>
      <w:r w:rsidR="00C63CBE" w:rsidRPr="00D0355D">
        <w:rPr>
          <w:rFonts w:ascii="Times New Roman" w:hAnsi="Times New Roman" w:cs="Times New Roman"/>
          <w:b/>
          <w:sz w:val="24"/>
          <w:szCs w:val="24"/>
        </w:rPr>
        <w:t>National Diploma in Fine Art</w:t>
      </w:r>
      <w:r w:rsidR="00C63CBE" w:rsidRPr="00D0355D">
        <w:rPr>
          <w:rFonts w:ascii="Times New Roman" w:hAnsi="Times New Roman" w:cs="Times New Roman"/>
          <w:sz w:val="24"/>
          <w:szCs w:val="24"/>
        </w:rPr>
        <w:t>,</w:t>
      </w:r>
      <w:r w:rsidRPr="00D0355D">
        <w:rPr>
          <w:rFonts w:ascii="Times New Roman" w:hAnsi="Times New Roman" w:cs="Times New Roman"/>
          <w:sz w:val="24"/>
          <w:szCs w:val="24"/>
        </w:rPr>
        <w:t xml:space="preserve"> Tshwane University of Te</w:t>
      </w:r>
      <w:r w:rsidR="00613E3E">
        <w:rPr>
          <w:rFonts w:ascii="Times New Roman" w:hAnsi="Times New Roman" w:cs="Times New Roman"/>
          <w:sz w:val="24"/>
          <w:szCs w:val="24"/>
        </w:rPr>
        <w:t xml:space="preserve">chnology – Having complied with </w:t>
      </w:r>
      <w:r w:rsidRPr="00D0355D">
        <w:rPr>
          <w:rFonts w:ascii="Times New Roman" w:hAnsi="Times New Roman" w:cs="Times New Roman"/>
          <w:sz w:val="24"/>
          <w:szCs w:val="24"/>
        </w:rPr>
        <w:t>the act and statute (ND40536), Pretoria, South Africa</w:t>
      </w:r>
      <w:r w:rsidR="00C63CBE" w:rsidRPr="00D0355D">
        <w:rPr>
          <w:rFonts w:ascii="Times New Roman" w:hAnsi="Times New Roman" w:cs="Times New Roman"/>
          <w:sz w:val="24"/>
          <w:szCs w:val="24"/>
        </w:rPr>
        <w:t>.</w:t>
      </w:r>
    </w:p>
    <w:p w:rsidR="002E1C4E" w:rsidRDefault="002E1C4E" w:rsidP="00F562BF">
      <w:pPr>
        <w:spacing w:line="360" w:lineRule="auto"/>
        <w:ind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55D">
        <w:rPr>
          <w:rFonts w:ascii="Times New Roman" w:hAnsi="Times New Roman" w:cs="Times New Roman"/>
          <w:b/>
          <w:sz w:val="24"/>
          <w:szCs w:val="24"/>
          <w:u w:val="single"/>
        </w:rPr>
        <w:t>Exhibitions:</w:t>
      </w:r>
    </w:p>
    <w:p w:rsidR="00E41A52" w:rsidRDefault="00E41A52" w:rsidP="00E41A52">
      <w:pPr>
        <w:spacing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E41A52">
        <w:rPr>
          <w:rFonts w:ascii="Times New Roman" w:hAnsi="Times New Roman" w:cs="Times New Roman"/>
          <w:bCs/>
          <w:sz w:val="24"/>
          <w:szCs w:val="24"/>
        </w:rPr>
        <w:t xml:space="preserve">2017 - </w:t>
      </w:r>
      <w:r w:rsidRPr="00E41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55D">
        <w:rPr>
          <w:rFonts w:ascii="Times New Roman" w:hAnsi="Times New Roman" w:cs="Times New Roman"/>
          <w:b/>
          <w:sz w:val="24"/>
          <w:szCs w:val="24"/>
        </w:rPr>
        <w:t>Miniature Exhibition</w:t>
      </w:r>
      <w:r w:rsidRPr="00D0355D">
        <w:rPr>
          <w:rFonts w:ascii="Times New Roman" w:hAnsi="Times New Roman" w:cs="Times New Roman"/>
          <w:sz w:val="24"/>
          <w:szCs w:val="24"/>
        </w:rPr>
        <w:t>, Group Exhibition, Art Lovers 1932, Waterkloof, Pretoria, South Africa.</w:t>
      </w:r>
    </w:p>
    <w:p w:rsidR="00E41A52" w:rsidRPr="00E41A52" w:rsidRDefault="00E41A52" w:rsidP="00E41A52">
      <w:pPr>
        <w:spacing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– </w:t>
      </w:r>
      <w:r w:rsidRPr="00E41A52">
        <w:rPr>
          <w:rFonts w:ascii="Times New Roman" w:hAnsi="Times New Roman" w:cs="Times New Roman"/>
          <w:b/>
          <w:bCs/>
          <w:sz w:val="24"/>
          <w:szCs w:val="24"/>
        </w:rPr>
        <w:t>A Better World</w:t>
      </w:r>
      <w:r>
        <w:rPr>
          <w:rFonts w:ascii="Times New Roman" w:hAnsi="Times New Roman" w:cs="Times New Roman"/>
          <w:sz w:val="24"/>
          <w:szCs w:val="24"/>
        </w:rPr>
        <w:t>, Group Exhibition, Gallery Synergy, Silverton, Pretoria, South 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frica</w:t>
      </w:r>
    </w:p>
    <w:p w:rsidR="00390FB8" w:rsidRDefault="00390FB8" w:rsidP="00F562BF">
      <w:pPr>
        <w:spacing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390FB8">
        <w:rPr>
          <w:rFonts w:ascii="Times New Roman" w:hAnsi="Times New Roman" w:cs="Times New Roman"/>
          <w:sz w:val="24"/>
          <w:szCs w:val="24"/>
        </w:rPr>
        <w:t xml:space="preserve">2017 – </w:t>
      </w:r>
      <w:r w:rsidRPr="00390FB8">
        <w:rPr>
          <w:rFonts w:ascii="Times New Roman" w:hAnsi="Times New Roman" w:cs="Times New Roman"/>
          <w:b/>
          <w:sz w:val="24"/>
          <w:szCs w:val="24"/>
        </w:rPr>
        <w:t>Art at Arnold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Group Exhibition, Arnold Classic Africa, Sandton</w:t>
      </w:r>
      <w:r w:rsidR="00913DD8">
        <w:rPr>
          <w:rFonts w:ascii="Times New Roman" w:hAnsi="Times New Roman" w:cs="Times New Roman"/>
          <w:sz w:val="24"/>
          <w:szCs w:val="24"/>
        </w:rPr>
        <w:t xml:space="preserve"> Convention Centre</w:t>
      </w:r>
      <w:r>
        <w:rPr>
          <w:rFonts w:ascii="Times New Roman" w:hAnsi="Times New Roman" w:cs="Times New Roman"/>
          <w:sz w:val="24"/>
          <w:szCs w:val="24"/>
        </w:rPr>
        <w:t>, Johannesburg, South Africa</w:t>
      </w:r>
      <w:r w:rsidR="00913DD8">
        <w:rPr>
          <w:rFonts w:ascii="Times New Roman" w:hAnsi="Times New Roman" w:cs="Times New Roman"/>
          <w:sz w:val="24"/>
          <w:szCs w:val="24"/>
        </w:rPr>
        <w:t>.</w:t>
      </w:r>
    </w:p>
    <w:p w:rsidR="00EB2997" w:rsidRDefault="00EB2997" w:rsidP="00F562BF">
      <w:pPr>
        <w:spacing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2016 - </w:t>
      </w:r>
      <w:r w:rsidRPr="00D0355D">
        <w:rPr>
          <w:rFonts w:ascii="Times New Roman" w:hAnsi="Times New Roman" w:cs="Times New Roman"/>
          <w:b/>
          <w:sz w:val="24"/>
          <w:szCs w:val="24"/>
        </w:rPr>
        <w:t>Miniature Exhibition</w:t>
      </w:r>
      <w:r w:rsidRPr="00D0355D">
        <w:rPr>
          <w:rFonts w:ascii="Times New Roman" w:hAnsi="Times New Roman" w:cs="Times New Roman"/>
          <w:sz w:val="24"/>
          <w:szCs w:val="24"/>
        </w:rPr>
        <w:t>, Group Exhibition, Art Lovers 1932, Waterkloof, Pretoria, South Africa.</w:t>
      </w:r>
    </w:p>
    <w:p w:rsidR="00913DD8" w:rsidRPr="00913DD8" w:rsidRDefault="00913DD8" w:rsidP="00F562BF">
      <w:pPr>
        <w:spacing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– </w:t>
      </w:r>
      <w:r w:rsidRPr="00913DD8">
        <w:rPr>
          <w:rFonts w:ascii="Times New Roman" w:hAnsi="Times New Roman" w:cs="Times New Roman"/>
          <w:b/>
          <w:sz w:val="24"/>
          <w:szCs w:val="24"/>
        </w:rPr>
        <w:t>Revisiting the Past</w:t>
      </w:r>
      <w:r>
        <w:rPr>
          <w:rFonts w:ascii="Times New Roman" w:hAnsi="Times New Roman" w:cs="Times New Roman"/>
          <w:sz w:val="24"/>
          <w:szCs w:val="24"/>
        </w:rPr>
        <w:t>, Two man show, Gallery Synergy, Menlyn, Pretoria, South Africa.</w:t>
      </w:r>
    </w:p>
    <w:p w:rsidR="00731859" w:rsidRPr="00731859" w:rsidRDefault="00731859" w:rsidP="00F562BF">
      <w:pPr>
        <w:spacing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2016 – </w:t>
      </w:r>
      <w:r w:rsidRPr="00731859">
        <w:rPr>
          <w:rFonts w:ascii="Times New Roman" w:hAnsi="Times New Roman" w:cs="Times New Roman"/>
          <w:b/>
          <w:sz w:val="24"/>
          <w:szCs w:val="24"/>
        </w:rPr>
        <w:t>Exploration Cont.</w:t>
      </w:r>
      <w:r>
        <w:rPr>
          <w:rFonts w:ascii="Times New Roman" w:hAnsi="Times New Roman" w:cs="Times New Roman"/>
          <w:sz w:val="24"/>
          <w:szCs w:val="24"/>
        </w:rPr>
        <w:t>, Two man show, Gallery Synergy, Menlyn, Pretoria, South Africa.</w:t>
      </w:r>
    </w:p>
    <w:p w:rsidR="00E40B49" w:rsidRPr="00D0355D" w:rsidRDefault="00E40B49" w:rsidP="00A5265D">
      <w:pPr>
        <w:spacing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0355D">
        <w:rPr>
          <w:rFonts w:ascii="Times New Roman" w:hAnsi="Times New Roman" w:cs="Times New Roman"/>
          <w:sz w:val="24"/>
          <w:szCs w:val="24"/>
        </w:rPr>
        <w:t xml:space="preserve">2016 – </w:t>
      </w:r>
      <w:r w:rsidRPr="00D0355D">
        <w:rPr>
          <w:rFonts w:ascii="Times New Roman" w:hAnsi="Times New Roman" w:cs="Times New Roman"/>
          <w:b/>
          <w:sz w:val="24"/>
          <w:szCs w:val="24"/>
        </w:rPr>
        <w:t>Exploration</w:t>
      </w:r>
      <w:r w:rsidRPr="00D0355D">
        <w:rPr>
          <w:rFonts w:ascii="Times New Roman" w:hAnsi="Times New Roman" w:cs="Times New Roman"/>
          <w:sz w:val="24"/>
          <w:szCs w:val="24"/>
        </w:rPr>
        <w:t>, Two man show, Gallery Synergy, Waterkloof, Pretoria, South Africa.</w:t>
      </w:r>
    </w:p>
    <w:p w:rsidR="002E1C4E" w:rsidRPr="00D0355D" w:rsidRDefault="002E1C4E" w:rsidP="00A5265D">
      <w:pPr>
        <w:spacing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0355D">
        <w:rPr>
          <w:rFonts w:ascii="Times New Roman" w:hAnsi="Times New Roman" w:cs="Times New Roman"/>
          <w:sz w:val="24"/>
          <w:szCs w:val="24"/>
        </w:rPr>
        <w:t xml:space="preserve">2014- </w:t>
      </w:r>
      <w:r w:rsidRPr="00D0355D">
        <w:rPr>
          <w:rFonts w:ascii="Times New Roman" w:hAnsi="Times New Roman" w:cs="Times New Roman"/>
          <w:b/>
          <w:sz w:val="24"/>
          <w:szCs w:val="24"/>
        </w:rPr>
        <w:t>Miniature</w:t>
      </w:r>
      <w:r w:rsidR="00204760" w:rsidRPr="00D03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55D">
        <w:rPr>
          <w:rFonts w:ascii="Times New Roman" w:hAnsi="Times New Roman" w:cs="Times New Roman"/>
          <w:b/>
          <w:sz w:val="24"/>
          <w:szCs w:val="24"/>
        </w:rPr>
        <w:t>Exhibition</w:t>
      </w:r>
      <w:r w:rsidRPr="00D0355D">
        <w:rPr>
          <w:rFonts w:ascii="Times New Roman" w:hAnsi="Times New Roman" w:cs="Times New Roman"/>
          <w:sz w:val="24"/>
          <w:szCs w:val="24"/>
        </w:rPr>
        <w:t>,</w:t>
      </w:r>
      <w:r w:rsidR="00204760" w:rsidRPr="00D0355D">
        <w:rPr>
          <w:rFonts w:ascii="Times New Roman" w:hAnsi="Times New Roman" w:cs="Times New Roman"/>
          <w:sz w:val="24"/>
          <w:szCs w:val="24"/>
        </w:rPr>
        <w:t xml:space="preserve"> Group Exhibition, Art</w:t>
      </w:r>
      <w:r w:rsidRPr="00D0355D">
        <w:rPr>
          <w:rFonts w:ascii="Times New Roman" w:hAnsi="Times New Roman" w:cs="Times New Roman"/>
          <w:sz w:val="24"/>
          <w:szCs w:val="24"/>
        </w:rPr>
        <w:t xml:space="preserve"> Lovers 1932, Waterkloof, Pretoria, South Africa</w:t>
      </w:r>
      <w:r w:rsidR="00A5265D" w:rsidRPr="00D0355D">
        <w:rPr>
          <w:rFonts w:ascii="Times New Roman" w:hAnsi="Times New Roman" w:cs="Times New Roman"/>
          <w:sz w:val="24"/>
          <w:szCs w:val="24"/>
        </w:rPr>
        <w:t>.</w:t>
      </w:r>
    </w:p>
    <w:p w:rsidR="00A5265D" w:rsidRPr="00D0355D" w:rsidRDefault="00A5265D" w:rsidP="00A5265D">
      <w:pPr>
        <w:spacing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0355D">
        <w:rPr>
          <w:rFonts w:ascii="Times New Roman" w:hAnsi="Times New Roman" w:cs="Times New Roman"/>
          <w:sz w:val="24"/>
          <w:szCs w:val="24"/>
        </w:rPr>
        <w:t xml:space="preserve">2012- </w:t>
      </w:r>
      <w:r w:rsidRPr="00D0355D">
        <w:rPr>
          <w:rFonts w:ascii="Times New Roman" w:hAnsi="Times New Roman" w:cs="Times New Roman"/>
          <w:b/>
          <w:sz w:val="24"/>
          <w:szCs w:val="24"/>
        </w:rPr>
        <w:t>Expression</w:t>
      </w:r>
      <w:r w:rsidRPr="00D0355D">
        <w:rPr>
          <w:rFonts w:ascii="Times New Roman" w:hAnsi="Times New Roman" w:cs="Times New Roman"/>
          <w:sz w:val="24"/>
          <w:szCs w:val="24"/>
        </w:rPr>
        <w:t>, Two man show, Upstairs @ Bamboo, Melville, Johannesburg, South Africa.</w:t>
      </w:r>
    </w:p>
    <w:p w:rsidR="00A5265D" w:rsidRPr="00D0355D" w:rsidRDefault="00A5265D" w:rsidP="00A5265D">
      <w:pPr>
        <w:spacing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0355D">
        <w:rPr>
          <w:rFonts w:ascii="Times New Roman" w:hAnsi="Times New Roman" w:cs="Times New Roman"/>
          <w:sz w:val="24"/>
          <w:szCs w:val="24"/>
        </w:rPr>
        <w:t xml:space="preserve">2012- </w:t>
      </w:r>
      <w:r w:rsidRPr="00D0355D">
        <w:rPr>
          <w:rFonts w:ascii="Times New Roman" w:hAnsi="Times New Roman" w:cs="Times New Roman"/>
          <w:b/>
          <w:sz w:val="24"/>
          <w:szCs w:val="24"/>
        </w:rPr>
        <w:t>Alumni</w:t>
      </w:r>
      <w:r w:rsidRPr="00D0355D">
        <w:rPr>
          <w:rFonts w:ascii="Times New Roman" w:hAnsi="Times New Roman" w:cs="Times New Roman"/>
          <w:sz w:val="24"/>
          <w:szCs w:val="24"/>
        </w:rPr>
        <w:t>, Group Exhibition, Curated by: Carl Jeppe, Tshwane University of Technology Gallery, Pretoria, South Africa.</w:t>
      </w:r>
    </w:p>
    <w:p w:rsidR="00204760" w:rsidRPr="00D0355D" w:rsidRDefault="00A5265D" w:rsidP="00D0355D">
      <w:pPr>
        <w:spacing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0355D">
        <w:rPr>
          <w:rFonts w:ascii="Times New Roman" w:hAnsi="Times New Roman" w:cs="Times New Roman"/>
          <w:sz w:val="24"/>
          <w:szCs w:val="24"/>
        </w:rPr>
        <w:t xml:space="preserve">2011- </w:t>
      </w:r>
      <w:r w:rsidRPr="00D0355D">
        <w:rPr>
          <w:rFonts w:ascii="Times New Roman" w:hAnsi="Times New Roman" w:cs="Times New Roman"/>
          <w:b/>
          <w:sz w:val="24"/>
          <w:szCs w:val="24"/>
        </w:rPr>
        <w:t>Forest</w:t>
      </w:r>
      <w:r w:rsidR="00F562BF" w:rsidRPr="00D0355D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D0355D">
        <w:rPr>
          <w:rFonts w:ascii="Times New Roman" w:hAnsi="Times New Roman" w:cs="Times New Roman"/>
          <w:b/>
          <w:sz w:val="24"/>
          <w:szCs w:val="24"/>
        </w:rPr>
        <w:t>of Expression</w:t>
      </w:r>
      <w:r w:rsidRPr="00D0355D">
        <w:rPr>
          <w:rFonts w:ascii="Times New Roman" w:hAnsi="Times New Roman" w:cs="Times New Roman"/>
          <w:sz w:val="24"/>
          <w:szCs w:val="24"/>
        </w:rPr>
        <w:t>, Two man show, Private Home, Observatory, Johannesburg, South Africa</w:t>
      </w:r>
      <w:r w:rsidR="00204760" w:rsidRPr="00D0355D">
        <w:rPr>
          <w:rFonts w:ascii="Times New Roman" w:hAnsi="Times New Roman" w:cs="Times New Roman"/>
          <w:sz w:val="24"/>
          <w:szCs w:val="24"/>
        </w:rPr>
        <w:t>.</w:t>
      </w:r>
      <w:r w:rsidR="00204760" w:rsidRPr="00D0355D">
        <w:rPr>
          <w:rFonts w:ascii="Times New Roman" w:hAnsi="Times New Roman" w:cs="Times New Roman"/>
          <w:sz w:val="24"/>
          <w:szCs w:val="24"/>
        </w:rPr>
        <w:br w:type="page"/>
      </w:r>
    </w:p>
    <w:p w:rsidR="00A5265D" w:rsidRPr="00D0355D" w:rsidRDefault="00204760" w:rsidP="00A5265D">
      <w:pPr>
        <w:spacing w:line="360" w:lineRule="auto"/>
        <w:ind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55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Online Press:</w:t>
      </w:r>
    </w:p>
    <w:p w:rsidR="00204760" w:rsidRPr="00D0355D" w:rsidRDefault="00204760" w:rsidP="00A5265D">
      <w:pPr>
        <w:spacing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0355D">
        <w:rPr>
          <w:rFonts w:ascii="Times New Roman" w:hAnsi="Times New Roman" w:cs="Times New Roman"/>
          <w:sz w:val="24"/>
          <w:szCs w:val="24"/>
        </w:rPr>
        <w:t xml:space="preserve">2012- </w:t>
      </w:r>
      <w:r w:rsidRPr="00D0355D">
        <w:rPr>
          <w:rFonts w:ascii="Times New Roman" w:hAnsi="Times New Roman" w:cs="Times New Roman"/>
          <w:b/>
          <w:sz w:val="24"/>
          <w:szCs w:val="24"/>
        </w:rPr>
        <w:t>Child Magazine</w:t>
      </w:r>
      <w:r w:rsidRPr="00D0355D">
        <w:rPr>
          <w:rFonts w:ascii="Times New Roman" w:hAnsi="Times New Roman" w:cs="Times New Roman"/>
          <w:sz w:val="24"/>
          <w:szCs w:val="24"/>
        </w:rPr>
        <w:t>, Exhibition for Autism, Johannesburg, South Africa</w:t>
      </w:r>
      <w:r w:rsidR="007A4B2D" w:rsidRPr="00D0355D">
        <w:rPr>
          <w:rFonts w:ascii="Times New Roman" w:hAnsi="Times New Roman" w:cs="Times New Roman"/>
          <w:sz w:val="24"/>
          <w:szCs w:val="24"/>
        </w:rPr>
        <w:t>.</w:t>
      </w:r>
    </w:p>
    <w:p w:rsidR="00204760" w:rsidRPr="00D0355D" w:rsidRDefault="00DC72AA" w:rsidP="00A5265D">
      <w:pPr>
        <w:spacing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0355D">
        <w:rPr>
          <w:rFonts w:ascii="Times New Roman" w:hAnsi="Times New Roman" w:cs="Times New Roman"/>
          <w:sz w:val="24"/>
          <w:szCs w:val="24"/>
        </w:rPr>
        <w:t xml:space="preserve">2012- </w:t>
      </w:r>
      <w:r w:rsidRPr="00D0355D">
        <w:rPr>
          <w:rFonts w:ascii="Times New Roman" w:hAnsi="Times New Roman" w:cs="Times New Roman"/>
          <w:b/>
          <w:sz w:val="24"/>
          <w:szCs w:val="24"/>
        </w:rPr>
        <w:t>Art</w:t>
      </w:r>
      <w:r w:rsidR="008F64C0" w:rsidRPr="00D0355D">
        <w:rPr>
          <w:rFonts w:ascii="Times New Roman" w:hAnsi="Times New Roman" w:cs="Times New Roman"/>
          <w:b/>
          <w:sz w:val="24"/>
          <w:szCs w:val="24"/>
        </w:rPr>
        <w:t>s</w:t>
      </w:r>
      <w:r w:rsidRPr="00D0355D">
        <w:rPr>
          <w:rFonts w:ascii="Times New Roman" w:hAnsi="Times New Roman" w:cs="Times New Roman"/>
          <w:b/>
          <w:sz w:val="24"/>
          <w:szCs w:val="24"/>
        </w:rPr>
        <w:t>link.co.za</w:t>
      </w:r>
      <w:r w:rsidRPr="00D0355D">
        <w:rPr>
          <w:rFonts w:ascii="Times New Roman" w:hAnsi="Times New Roman" w:cs="Times New Roman"/>
          <w:sz w:val="24"/>
          <w:szCs w:val="24"/>
        </w:rPr>
        <w:t>, Exhibition for Autism, Johannesburg, South Africa</w:t>
      </w:r>
      <w:r w:rsidR="007A4B2D" w:rsidRPr="00D0355D">
        <w:rPr>
          <w:rFonts w:ascii="Times New Roman" w:hAnsi="Times New Roman" w:cs="Times New Roman"/>
          <w:sz w:val="24"/>
          <w:szCs w:val="24"/>
        </w:rPr>
        <w:t>.</w:t>
      </w:r>
    </w:p>
    <w:p w:rsidR="008B6165" w:rsidRPr="00D0355D" w:rsidRDefault="008B6165" w:rsidP="00A5265D">
      <w:pPr>
        <w:spacing w:line="36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8B6165" w:rsidRPr="00D0355D" w:rsidRDefault="008B6165" w:rsidP="00A5265D">
      <w:pPr>
        <w:spacing w:line="360" w:lineRule="auto"/>
        <w:ind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55D">
        <w:rPr>
          <w:rFonts w:ascii="Times New Roman" w:hAnsi="Times New Roman" w:cs="Times New Roman"/>
          <w:b/>
          <w:sz w:val="24"/>
          <w:szCs w:val="24"/>
          <w:u w:val="single"/>
        </w:rPr>
        <w:t>Radio Interviews:</w:t>
      </w:r>
    </w:p>
    <w:p w:rsidR="007A4B2D" w:rsidRPr="00D0355D" w:rsidRDefault="00F562BF" w:rsidP="00A5265D">
      <w:pPr>
        <w:spacing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0355D">
        <w:rPr>
          <w:rFonts w:ascii="Times New Roman" w:hAnsi="Times New Roman" w:cs="Times New Roman"/>
          <w:sz w:val="24"/>
          <w:szCs w:val="24"/>
        </w:rPr>
        <w:t>2012-</w:t>
      </w:r>
      <w:r w:rsidR="008B6165" w:rsidRPr="00D0355D">
        <w:rPr>
          <w:rFonts w:ascii="Times New Roman" w:hAnsi="Times New Roman" w:cs="Times New Roman"/>
          <w:sz w:val="24"/>
          <w:szCs w:val="24"/>
        </w:rPr>
        <w:t xml:space="preserve"> </w:t>
      </w:r>
      <w:r w:rsidR="008B6165" w:rsidRPr="00D0355D">
        <w:rPr>
          <w:rFonts w:ascii="Times New Roman" w:hAnsi="Times New Roman" w:cs="Times New Roman"/>
          <w:b/>
          <w:sz w:val="24"/>
          <w:szCs w:val="24"/>
        </w:rPr>
        <w:t>101.9 Chai FM</w:t>
      </w:r>
      <w:r w:rsidR="008B6165" w:rsidRPr="00D0355D">
        <w:rPr>
          <w:rFonts w:ascii="Times New Roman" w:hAnsi="Times New Roman" w:cs="Times New Roman"/>
          <w:sz w:val="24"/>
          <w:szCs w:val="24"/>
        </w:rPr>
        <w:t>, Exhibition for Autism, Johannesburg, South Africa</w:t>
      </w:r>
      <w:r w:rsidR="007A4B2D" w:rsidRPr="00D0355D">
        <w:rPr>
          <w:rFonts w:ascii="Times New Roman" w:hAnsi="Times New Roman" w:cs="Times New Roman"/>
          <w:sz w:val="24"/>
          <w:szCs w:val="24"/>
        </w:rPr>
        <w:t>.</w:t>
      </w:r>
    </w:p>
    <w:p w:rsidR="00785364" w:rsidRPr="00D0355D" w:rsidRDefault="00785364" w:rsidP="00A5265D">
      <w:pPr>
        <w:spacing w:line="360" w:lineRule="auto"/>
        <w:ind w:hanging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0B49" w:rsidRPr="00D0355D" w:rsidRDefault="00E40B49" w:rsidP="00A5265D">
      <w:pPr>
        <w:spacing w:line="360" w:lineRule="auto"/>
        <w:ind w:hanging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55D">
        <w:rPr>
          <w:rFonts w:ascii="Times New Roman" w:hAnsi="Times New Roman" w:cs="Times New Roman"/>
          <w:b/>
          <w:sz w:val="24"/>
          <w:szCs w:val="24"/>
          <w:u w:val="single"/>
        </w:rPr>
        <w:t>Publications:</w:t>
      </w:r>
    </w:p>
    <w:p w:rsidR="00E40B49" w:rsidRPr="00D0355D" w:rsidRDefault="00E40B49" w:rsidP="00A5265D">
      <w:pPr>
        <w:spacing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0355D">
        <w:rPr>
          <w:rFonts w:ascii="Times New Roman" w:hAnsi="Times New Roman" w:cs="Times New Roman"/>
          <w:sz w:val="24"/>
          <w:szCs w:val="24"/>
        </w:rPr>
        <w:t xml:space="preserve">2014- </w:t>
      </w:r>
      <w:r w:rsidR="00785364" w:rsidRPr="00D0355D">
        <w:rPr>
          <w:rFonts w:ascii="Times New Roman" w:hAnsi="Times New Roman" w:cs="Times New Roman"/>
          <w:sz w:val="24"/>
          <w:szCs w:val="24"/>
        </w:rPr>
        <w:t xml:space="preserve">Collard, Bronwyn. 2014. </w:t>
      </w:r>
      <w:r w:rsidR="00785364" w:rsidRPr="00D0355D">
        <w:rPr>
          <w:rFonts w:ascii="Times New Roman" w:hAnsi="Times New Roman" w:cs="Times New Roman"/>
          <w:i/>
          <w:sz w:val="24"/>
          <w:szCs w:val="24"/>
        </w:rPr>
        <w:t>The Collector’s Guide to Art and Artists in South Africa</w:t>
      </w:r>
      <w:r w:rsidR="00785364" w:rsidRPr="00D0355D">
        <w:rPr>
          <w:rFonts w:ascii="Times New Roman" w:hAnsi="Times New Roman" w:cs="Times New Roman"/>
          <w:sz w:val="24"/>
          <w:szCs w:val="24"/>
        </w:rPr>
        <w:t>. Paw Publications. Pg. 299</w:t>
      </w:r>
    </w:p>
    <w:p w:rsidR="00D0355D" w:rsidRPr="00D0355D" w:rsidRDefault="00D0355D" w:rsidP="00A5265D">
      <w:pPr>
        <w:spacing w:line="36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:rsidR="00D0355D" w:rsidRPr="00D0355D" w:rsidRDefault="00D0355D" w:rsidP="00A5265D">
      <w:pPr>
        <w:spacing w:line="360" w:lineRule="auto"/>
        <w:ind w:hanging="567"/>
        <w:rPr>
          <w:rFonts w:ascii="Times New Roman" w:hAnsi="Times New Roman" w:cs="Times New Roman"/>
          <w:b/>
          <w:color w:val="171617"/>
          <w:sz w:val="24"/>
          <w:szCs w:val="24"/>
          <w:shd w:val="clear" w:color="auto" w:fill="FFFFFF"/>
        </w:rPr>
      </w:pPr>
      <w:r w:rsidRPr="00D0355D">
        <w:rPr>
          <w:rFonts w:ascii="Times New Roman" w:hAnsi="Times New Roman" w:cs="Times New Roman"/>
          <w:b/>
          <w:color w:val="171617"/>
          <w:sz w:val="24"/>
          <w:szCs w:val="24"/>
          <w:u w:val="single"/>
          <w:shd w:val="clear" w:color="auto" w:fill="FFFFFF"/>
        </w:rPr>
        <w:t>Current Representation</w:t>
      </w:r>
      <w:r w:rsidR="00C96343">
        <w:rPr>
          <w:rFonts w:ascii="Times New Roman" w:hAnsi="Times New Roman" w:cs="Times New Roman"/>
          <w:b/>
          <w:color w:val="171617"/>
          <w:sz w:val="24"/>
          <w:szCs w:val="24"/>
          <w:u w:val="single"/>
          <w:shd w:val="clear" w:color="auto" w:fill="FFFFFF"/>
        </w:rPr>
        <w:t>s</w:t>
      </w:r>
      <w:r w:rsidRPr="00D0355D">
        <w:rPr>
          <w:rFonts w:ascii="Times New Roman" w:hAnsi="Times New Roman" w:cs="Times New Roman"/>
          <w:b/>
          <w:color w:val="171617"/>
          <w:sz w:val="24"/>
          <w:szCs w:val="24"/>
          <w:u w:val="single"/>
          <w:shd w:val="clear" w:color="auto" w:fill="FFFFFF"/>
        </w:rPr>
        <w:t>:</w:t>
      </w:r>
      <w:r w:rsidRPr="00D0355D">
        <w:rPr>
          <w:rFonts w:ascii="Times New Roman" w:hAnsi="Times New Roman" w:cs="Times New Roman"/>
          <w:b/>
          <w:color w:val="171617"/>
          <w:sz w:val="24"/>
          <w:szCs w:val="24"/>
          <w:shd w:val="clear" w:color="auto" w:fill="FFFFFF"/>
        </w:rPr>
        <w:t xml:space="preserve"> </w:t>
      </w:r>
    </w:p>
    <w:p w:rsidR="00D0355D" w:rsidRPr="00D0355D" w:rsidRDefault="00D0355D" w:rsidP="00A5265D">
      <w:pPr>
        <w:spacing w:line="36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D0355D">
        <w:rPr>
          <w:rFonts w:ascii="Times New Roman" w:hAnsi="Times New Roman" w:cs="Times New Roman"/>
          <w:color w:val="171617"/>
          <w:sz w:val="24"/>
          <w:szCs w:val="24"/>
          <w:shd w:val="clear" w:color="auto" w:fill="FFFFFF"/>
        </w:rPr>
        <w:t xml:space="preserve">Gallery Synergy, Pretoria, Gauteng, South Africa. </w:t>
      </w:r>
      <w:r w:rsidR="00C96343">
        <w:rPr>
          <w:rFonts w:ascii="Times New Roman" w:hAnsi="Times New Roman" w:cs="Times New Roman"/>
          <w:color w:val="171617"/>
          <w:sz w:val="24"/>
          <w:szCs w:val="24"/>
          <w:shd w:val="clear" w:color="auto" w:fill="FFFFFF"/>
        </w:rPr>
        <w:t>www.facebook.com/gallerysynergy/</w:t>
      </w:r>
    </w:p>
    <w:p w:rsidR="007A4B2D" w:rsidRPr="00D0355D" w:rsidRDefault="007A4B2D" w:rsidP="007A4B2D">
      <w:pPr>
        <w:rPr>
          <w:rFonts w:ascii="Times New Roman" w:hAnsi="Times New Roman" w:cs="Times New Roman"/>
          <w:sz w:val="24"/>
          <w:szCs w:val="24"/>
        </w:rPr>
      </w:pPr>
      <w:r w:rsidRPr="00D0355D">
        <w:rPr>
          <w:rFonts w:ascii="Times New Roman" w:hAnsi="Times New Roman" w:cs="Times New Roman"/>
          <w:sz w:val="24"/>
          <w:szCs w:val="24"/>
        </w:rPr>
        <w:br w:type="page"/>
      </w:r>
    </w:p>
    <w:p w:rsidR="00D0355D" w:rsidRPr="00D0355D" w:rsidRDefault="00D0355D" w:rsidP="007A4B2D">
      <w:pPr>
        <w:rPr>
          <w:rFonts w:ascii="Times New Roman" w:hAnsi="Times New Roman" w:cs="Times New Roman"/>
          <w:sz w:val="24"/>
          <w:szCs w:val="24"/>
        </w:rPr>
      </w:pPr>
    </w:p>
    <w:p w:rsidR="008B6165" w:rsidRPr="00D0355D" w:rsidRDefault="007A4B2D" w:rsidP="007A4B2D">
      <w:pPr>
        <w:spacing w:line="360" w:lineRule="auto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55D">
        <w:rPr>
          <w:rFonts w:ascii="Times New Roman" w:hAnsi="Times New Roman" w:cs="Times New Roman"/>
          <w:b/>
          <w:sz w:val="24"/>
          <w:szCs w:val="24"/>
          <w:u w:val="single"/>
        </w:rPr>
        <w:t>Professional Biography:</w:t>
      </w:r>
    </w:p>
    <w:p w:rsidR="007A4B2D" w:rsidRPr="00D0355D" w:rsidRDefault="007A4B2D" w:rsidP="0078536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</w:pPr>
      <w:r w:rsidRPr="00D0355D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>Celesté von Solms was born in Sasolburg – the petro-hub of South Africa – in June 1988. She went to school in Richards Bay where she matriculated in 2006.</w:t>
      </w:r>
    </w:p>
    <w:p w:rsidR="007A4B2D" w:rsidRPr="00D0355D" w:rsidRDefault="007A4B2D" w:rsidP="0078536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</w:pPr>
      <w:r w:rsidRPr="00D0355D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 xml:space="preserve">Multi-talented Celesté completed a diploma in Fine Arts at the Tshwane University of Technology in 2010. </w:t>
      </w:r>
    </w:p>
    <w:p w:rsidR="007A4B2D" w:rsidRPr="00D0355D" w:rsidRDefault="007A4B2D" w:rsidP="0078536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ZA"/>
        </w:rPr>
      </w:pPr>
      <w:r w:rsidRPr="00D0355D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 xml:space="preserve">Since then Von Solms has </w:t>
      </w:r>
      <w:r w:rsidRPr="00D0355D">
        <w:rPr>
          <w:rFonts w:ascii="Times New Roman" w:hAnsi="Times New Roman" w:cs="Times New Roman"/>
          <w:sz w:val="24"/>
          <w:szCs w:val="24"/>
        </w:rPr>
        <w:t>created and sold art works for private commissions.</w:t>
      </w:r>
      <w:r w:rsidRPr="00D03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55D">
        <w:rPr>
          <w:rFonts w:ascii="Times New Roman" w:hAnsi="Times New Roman" w:cs="Times New Roman"/>
          <w:sz w:val="24"/>
          <w:szCs w:val="24"/>
        </w:rPr>
        <w:t>Made trophies yearly, since 2009 - 2011, for the company Nativa (Pty) Ltd.</w:t>
      </w:r>
      <w:r w:rsidRPr="00D03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55D">
        <w:rPr>
          <w:rFonts w:ascii="Times New Roman" w:hAnsi="Times New Roman" w:cs="Times New Roman"/>
          <w:sz w:val="24"/>
          <w:szCs w:val="24"/>
        </w:rPr>
        <w:t>Completed an art project, in 2010, for Nativa (Pty) Ltd, and</w:t>
      </w:r>
      <w:r w:rsidRPr="00D03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55D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 xml:space="preserve">took part in </w:t>
      </w:r>
      <w:r w:rsidR="00613E3E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>several two-man and group exhibitions since 2011.</w:t>
      </w:r>
    </w:p>
    <w:p w:rsidR="007A4B2D" w:rsidRPr="00D0355D" w:rsidRDefault="007A4B2D" w:rsidP="0078536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</w:pPr>
      <w:r w:rsidRPr="00D0355D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 xml:space="preserve">Von Solms was selected for the Miniature Group Exhibition at the Art Lovers 1932 in 2014 and was </w:t>
      </w:r>
      <w:r w:rsidR="00132D4E" w:rsidRPr="00D0355D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>shown alongside artist,</w:t>
      </w:r>
      <w:r w:rsidRPr="00D0355D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 xml:space="preserve"> Gordon Froud</w:t>
      </w:r>
      <w:r w:rsidR="00132D4E" w:rsidRPr="00D0355D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>,</w:t>
      </w:r>
      <w:r w:rsidRPr="00D0355D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 xml:space="preserve"> amongst others.</w:t>
      </w:r>
    </w:p>
    <w:p w:rsidR="00564293" w:rsidRDefault="00132D4E" w:rsidP="0078536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</w:pPr>
      <w:r w:rsidRPr="00D0355D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>Celeste von Solms is currently an employee at Beetroot Fabrics Incorporated (Position: Fine and Applied Artist)</w:t>
      </w:r>
      <w:r w:rsidR="0035322F" w:rsidRPr="00D0355D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>. She lives and works in Pretoria. South A</w:t>
      </w:r>
      <w:r w:rsidR="00E40B49" w:rsidRPr="00D0355D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>f</w:t>
      </w:r>
      <w:r w:rsidR="0035322F" w:rsidRPr="00D0355D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>rica</w:t>
      </w:r>
      <w:r w:rsidR="00E40B49" w:rsidRPr="00D0355D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>.</w:t>
      </w:r>
    </w:p>
    <w:p w:rsidR="00C96343" w:rsidRPr="00D0355D" w:rsidRDefault="00C96343" w:rsidP="00785364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>Gallery Synergy has chosen to represent Celeste von Solms from 2015.</w:t>
      </w:r>
    </w:p>
    <w:p w:rsidR="00564293" w:rsidRPr="00D0355D" w:rsidRDefault="005642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</w:pPr>
      <w:r w:rsidRPr="00D0355D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br w:type="page"/>
      </w:r>
    </w:p>
    <w:p w:rsidR="00CF4FF3" w:rsidRPr="00116B0F" w:rsidRDefault="00CF4FF3" w:rsidP="00CF4FF3">
      <w:pPr>
        <w:pStyle w:val="Heading1"/>
        <w:spacing w:line="480" w:lineRule="auto"/>
        <w:rPr>
          <w:b w:val="0"/>
          <w:color w:val="auto"/>
        </w:rPr>
      </w:pPr>
      <w:r w:rsidRPr="00116B0F">
        <w:rPr>
          <w:color w:val="auto"/>
        </w:rPr>
        <w:lastRenderedPageBreak/>
        <w:t>Art Journey</w:t>
      </w:r>
    </w:p>
    <w:p w:rsidR="00CF4FF3" w:rsidRPr="00116B0F" w:rsidRDefault="00CF4FF3" w:rsidP="00CF4FF3">
      <w:pPr>
        <w:spacing w:line="480" w:lineRule="auto"/>
        <w:rPr>
          <w:b/>
        </w:rPr>
      </w:pPr>
      <w:r w:rsidRPr="00116B0F">
        <w:rPr>
          <w:b/>
        </w:rPr>
        <w:t>Written by Celeste von Solms</w:t>
      </w:r>
    </w:p>
    <w:p w:rsidR="00CF4FF3" w:rsidRPr="00116B0F" w:rsidRDefault="00CF4FF3" w:rsidP="00CF4FF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B0F">
        <w:rPr>
          <w:rFonts w:ascii="Times New Roman" w:hAnsi="Times New Roman" w:cs="Times New Roman"/>
          <w:sz w:val="24"/>
          <w:szCs w:val="24"/>
        </w:rPr>
        <w:t xml:space="preserve">Art is </w:t>
      </w:r>
      <w:r>
        <w:rPr>
          <w:rFonts w:ascii="Times New Roman" w:hAnsi="Times New Roman" w:cs="Times New Roman"/>
          <w:sz w:val="24"/>
          <w:szCs w:val="24"/>
        </w:rPr>
        <w:t>a journey that is taken by the h</w:t>
      </w:r>
      <w:r w:rsidRPr="00116B0F">
        <w:rPr>
          <w:rFonts w:ascii="Times New Roman" w:hAnsi="Times New Roman" w:cs="Times New Roman"/>
          <w:sz w:val="24"/>
          <w:szCs w:val="24"/>
        </w:rPr>
        <w:t>eart and m</w:t>
      </w:r>
      <w:r>
        <w:rPr>
          <w:rFonts w:ascii="Times New Roman" w:hAnsi="Times New Roman" w:cs="Times New Roman"/>
          <w:sz w:val="24"/>
          <w:szCs w:val="24"/>
        </w:rPr>
        <w:t>ind. This is true for people who</w:t>
      </w:r>
      <w:r w:rsidRPr="00116B0F">
        <w:rPr>
          <w:rFonts w:ascii="Times New Roman" w:hAnsi="Times New Roman" w:cs="Times New Roman"/>
          <w:sz w:val="24"/>
          <w:szCs w:val="24"/>
        </w:rPr>
        <w:t xml:space="preserve"> are viewing art, as well as the creator, AKA the Artist.</w:t>
      </w:r>
    </w:p>
    <w:p w:rsidR="00CF4FF3" w:rsidRPr="00116B0F" w:rsidRDefault="00CF4FF3" w:rsidP="00CF4FF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B0F">
        <w:rPr>
          <w:rFonts w:ascii="Times New Roman" w:hAnsi="Times New Roman" w:cs="Times New Roman"/>
          <w:sz w:val="24"/>
          <w:szCs w:val="24"/>
        </w:rPr>
        <w:t>My ‘Art Journey’ begins with the photo reference. Photos can inspire, motivate and bring both memories and emoti</w:t>
      </w:r>
      <w:r>
        <w:rPr>
          <w:rFonts w:ascii="Times New Roman" w:hAnsi="Times New Roman" w:cs="Times New Roman"/>
          <w:sz w:val="24"/>
          <w:szCs w:val="24"/>
        </w:rPr>
        <w:t>ons. I choose images that evoke</w:t>
      </w:r>
      <w:r w:rsidRPr="00116B0F">
        <w:rPr>
          <w:rFonts w:ascii="Times New Roman" w:hAnsi="Times New Roman" w:cs="Times New Roman"/>
          <w:sz w:val="24"/>
          <w:szCs w:val="24"/>
        </w:rPr>
        <w:t xml:space="preserve"> a certain emotion and mystery.</w:t>
      </w:r>
    </w:p>
    <w:p w:rsidR="00CF4FF3" w:rsidRPr="00116B0F" w:rsidRDefault="00CF4FF3" w:rsidP="00CF4FF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B0F">
        <w:rPr>
          <w:rFonts w:ascii="Times New Roman" w:hAnsi="Times New Roman" w:cs="Times New Roman"/>
          <w:sz w:val="24"/>
          <w:szCs w:val="24"/>
        </w:rPr>
        <w:t xml:space="preserve">On my path of discovery I create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16B0F">
        <w:rPr>
          <w:rFonts w:ascii="Times New Roman" w:hAnsi="Times New Roman" w:cs="Times New Roman"/>
          <w:sz w:val="24"/>
          <w:szCs w:val="24"/>
        </w:rPr>
        <w:t>resemblance of the photo I chose. Drawing is my passion and on this ‘Art Journey’ I use my trusty pencil on paper.</w:t>
      </w:r>
    </w:p>
    <w:p w:rsidR="00CF4FF3" w:rsidRPr="00116B0F" w:rsidRDefault="00CF4FF3" w:rsidP="00CF4FF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B0F">
        <w:rPr>
          <w:rFonts w:ascii="Times New Roman" w:hAnsi="Times New Roman" w:cs="Times New Roman"/>
          <w:sz w:val="24"/>
          <w:szCs w:val="24"/>
        </w:rPr>
        <w:t>While I am traveling I love to explore and learn. Creating an art piece is not just depicting what is seen, but also what is felt. I try to create a</w:t>
      </w:r>
      <w:r>
        <w:rPr>
          <w:rFonts w:ascii="Times New Roman" w:hAnsi="Times New Roman" w:cs="Times New Roman"/>
          <w:sz w:val="24"/>
          <w:szCs w:val="24"/>
        </w:rPr>
        <w:t xml:space="preserve"> unique map to the destination.</w:t>
      </w:r>
    </w:p>
    <w:p w:rsidR="00CF4FF3" w:rsidRPr="00116B0F" w:rsidRDefault="00CF4FF3" w:rsidP="00CF4FF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B0F">
        <w:rPr>
          <w:rFonts w:ascii="Times New Roman" w:hAnsi="Times New Roman" w:cs="Times New Roman"/>
          <w:sz w:val="24"/>
          <w:szCs w:val="24"/>
        </w:rPr>
        <w:t xml:space="preserve">Arriving at my destination I discover a pencil drawing, </w:t>
      </w:r>
      <w:r>
        <w:rPr>
          <w:rFonts w:ascii="Times New Roman" w:hAnsi="Times New Roman" w:cs="Times New Roman"/>
          <w:sz w:val="24"/>
          <w:szCs w:val="24"/>
        </w:rPr>
        <w:t xml:space="preserve">sometimes </w:t>
      </w:r>
      <w:r w:rsidRPr="00116B0F">
        <w:rPr>
          <w:rFonts w:ascii="Times New Roman" w:hAnsi="Times New Roman" w:cs="Times New Roman"/>
          <w:sz w:val="24"/>
          <w:szCs w:val="24"/>
        </w:rPr>
        <w:t xml:space="preserve">overshadowed by a transparent paper image, created to delight and mystify. </w:t>
      </w:r>
    </w:p>
    <w:p w:rsidR="00564293" w:rsidRPr="00D0355D" w:rsidRDefault="00564293" w:rsidP="00F562BF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</w:pPr>
    </w:p>
    <w:p w:rsidR="00564293" w:rsidRPr="00D0355D" w:rsidRDefault="00564293" w:rsidP="00564293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p w:rsidR="00564293" w:rsidRPr="00D0355D" w:rsidRDefault="00564293" w:rsidP="00564293">
      <w:pPr>
        <w:spacing w:before="100" w:beforeAutospacing="1" w:after="100" w:afterAutospacing="1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</w:pPr>
    </w:p>
    <w:p w:rsidR="00564293" w:rsidRPr="00D0355D" w:rsidRDefault="00564293" w:rsidP="0035322F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</w:pPr>
    </w:p>
    <w:p w:rsidR="00132D4E" w:rsidRPr="00D0355D" w:rsidRDefault="00132D4E" w:rsidP="007A4B2D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</w:pPr>
    </w:p>
    <w:p w:rsidR="00132D4E" w:rsidRPr="00D0355D" w:rsidRDefault="00132D4E" w:rsidP="007A4B2D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</w:pPr>
    </w:p>
    <w:p w:rsidR="00132D4E" w:rsidRPr="00D0355D" w:rsidRDefault="00132D4E" w:rsidP="007A4B2D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B2D" w:rsidRPr="00D0355D" w:rsidRDefault="007A4B2D" w:rsidP="007A4B2D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B2D" w:rsidRPr="00D0355D" w:rsidRDefault="007A4B2D" w:rsidP="007A4B2D">
      <w:pPr>
        <w:spacing w:line="360" w:lineRule="auto"/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A4B2D" w:rsidRPr="00D0355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91C" w:rsidRDefault="0028191C" w:rsidP="00C158F9">
      <w:pPr>
        <w:spacing w:after="0" w:line="240" w:lineRule="auto"/>
      </w:pPr>
      <w:r>
        <w:separator/>
      </w:r>
    </w:p>
  </w:endnote>
  <w:endnote w:type="continuationSeparator" w:id="0">
    <w:p w:rsidR="0028191C" w:rsidRDefault="0028191C" w:rsidP="00C1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79895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158F9" w:rsidRDefault="00C158F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33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158F9" w:rsidRDefault="00C158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91C" w:rsidRDefault="0028191C" w:rsidP="00C158F9">
      <w:pPr>
        <w:spacing w:after="0" w:line="240" w:lineRule="auto"/>
      </w:pPr>
      <w:r>
        <w:separator/>
      </w:r>
    </w:p>
  </w:footnote>
  <w:footnote w:type="continuationSeparator" w:id="0">
    <w:p w:rsidR="0028191C" w:rsidRDefault="0028191C" w:rsidP="00C15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4E"/>
    <w:rsid w:val="000C13A9"/>
    <w:rsid w:val="00122EEE"/>
    <w:rsid w:val="00132D4E"/>
    <w:rsid w:val="00204760"/>
    <w:rsid w:val="0028191C"/>
    <w:rsid w:val="002A71E0"/>
    <w:rsid w:val="002E1C4E"/>
    <w:rsid w:val="002E1DE5"/>
    <w:rsid w:val="0035322F"/>
    <w:rsid w:val="00390FB8"/>
    <w:rsid w:val="00413765"/>
    <w:rsid w:val="00434926"/>
    <w:rsid w:val="00473504"/>
    <w:rsid w:val="004B20E9"/>
    <w:rsid w:val="00507E19"/>
    <w:rsid w:val="00564293"/>
    <w:rsid w:val="00613E3E"/>
    <w:rsid w:val="00630AD7"/>
    <w:rsid w:val="00731859"/>
    <w:rsid w:val="0073443A"/>
    <w:rsid w:val="00773D38"/>
    <w:rsid w:val="00785364"/>
    <w:rsid w:val="007A4B2D"/>
    <w:rsid w:val="007F63CB"/>
    <w:rsid w:val="008B6165"/>
    <w:rsid w:val="008F64C0"/>
    <w:rsid w:val="00913DD8"/>
    <w:rsid w:val="00935BCA"/>
    <w:rsid w:val="00A5265D"/>
    <w:rsid w:val="00A55394"/>
    <w:rsid w:val="00AB2797"/>
    <w:rsid w:val="00AB7B66"/>
    <w:rsid w:val="00B2787A"/>
    <w:rsid w:val="00C158F9"/>
    <w:rsid w:val="00C63CBE"/>
    <w:rsid w:val="00C96343"/>
    <w:rsid w:val="00CF4FF3"/>
    <w:rsid w:val="00D0355D"/>
    <w:rsid w:val="00D10332"/>
    <w:rsid w:val="00D96F2A"/>
    <w:rsid w:val="00DC72AA"/>
    <w:rsid w:val="00E20432"/>
    <w:rsid w:val="00E32579"/>
    <w:rsid w:val="00E40B49"/>
    <w:rsid w:val="00E41A52"/>
    <w:rsid w:val="00E441D8"/>
    <w:rsid w:val="00EB2997"/>
    <w:rsid w:val="00F562BF"/>
    <w:rsid w:val="00FC5E1C"/>
    <w:rsid w:val="00FC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D0482-B6A2-41F4-8A2C-8F0AB143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C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564293"/>
  </w:style>
  <w:style w:type="character" w:styleId="Hyperlink">
    <w:name w:val="Hyperlink"/>
    <w:basedOn w:val="DefaultParagraphFont"/>
    <w:uiPriority w:val="99"/>
    <w:unhideWhenUsed/>
    <w:rsid w:val="002A71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5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8F9"/>
  </w:style>
  <w:style w:type="paragraph" w:styleId="Footer">
    <w:name w:val="footer"/>
    <w:basedOn w:val="Normal"/>
    <w:link w:val="FooterChar"/>
    <w:uiPriority w:val="99"/>
    <w:unhideWhenUsed/>
    <w:rsid w:val="00C158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8F9"/>
  </w:style>
  <w:style w:type="paragraph" w:styleId="BalloonText">
    <w:name w:val="Balloon Text"/>
    <w:basedOn w:val="Normal"/>
    <w:link w:val="BalloonTextChar"/>
    <w:uiPriority w:val="99"/>
    <w:semiHidden/>
    <w:unhideWhenUsed/>
    <w:rsid w:val="00C15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lestevs@thearthub.co.z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Celesté von Solms</cp:lastModifiedBy>
  <cp:revision>2</cp:revision>
  <cp:lastPrinted>2017-05-04T08:03:00Z</cp:lastPrinted>
  <dcterms:created xsi:type="dcterms:W3CDTF">2018-06-21T06:41:00Z</dcterms:created>
  <dcterms:modified xsi:type="dcterms:W3CDTF">2018-06-21T06:41:00Z</dcterms:modified>
</cp:coreProperties>
</file>