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EA" w:rsidRPr="0048362F" w:rsidRDefault="00F324EA">
      <w:pPr>
        <w:rPr>
          <w:rFonts w:cs="Arial"/>
          <w:sz w:val="24"/>
          <w:szCs w:val="24"/>
          <w:shd w:val="clear" w:color="auto" w:fill="FFFFFF"/>
          <w:lang w:val="en-US"/>
        </w:rPr>
      </w:pPr>
    </w:p>
    <w:p w:rsidR="00F324EA" w:rsidRPr="0048362F" w:rsidRDefault="0048362F" w:rsidP="00F324EA">
      <w:pPr>
        <w:rPr>
          <w:b/>
          <w:sz w:val="24"/>
          <w:szCs w:val="24"/>
          <w:lang w:val="en-US"/>
        </w:rPr>
      </w:pPr>
      <w:r w:rsidRPr="0048362F">
        <w:rPr>
          <w:b/>
          <w:sz w:val="24"/>
          <w:szCs w:val="24"/>
          <w:lang w:val="en-US"/>
        </w:rPr>
        <w:t xml:space="preserve">Chris </w:t>
      </w:r>
      <w:proofErr w:type="spellStart"/>
      <w:r w:rsidRPr="0048362F">
        <w:rPr>
          <w:b/>
          <w:sz w:val="24"/>
          <w:szCs w:val="24"/>
          <w:lang w:val="en-US"/>
        </w:rPr>
        <w:t>Snyman</w:t>
      </w:r>
      <w:proofErr w:type="spellEnd"/>
    </w:p>
    <w:p w:rsidR="00F324EA" w:rsidRPr="0048362F" w:rsidRDefault="00A633AC" w:rsidP="00F324EA">
      <w:pPr>
        <w:rPr>
          <w:rFonts w:cs="Arial"/>
          <w:sz w:val="24"/>
          <w:szCs w:val="24"/>
          <w:shd w:val="clear" w:color="auto" w:fill="FFFFFF"/>
          <w:lang w:val="en-US"/>
        </w:rPr>
      </w:pPr>
      <w:r>
        <w:rPr>
          <w:rFonts w:cs="Arial"/>
          <w:sz w:val="24"/>
          <w:szCs w:val="24"/>
          <w:shd w:val="clear" w:color="auto" w:fill="FFFFFF"/>
          <w:lang w:val="en-US"/>
        </w:rPr>
        <w:t>Artist Biography:</w:t>
      </w:r>
    </w:p>
    <w:p w:rsidR="00F324EA" w:rsidRPr="0048362F" w:rsidRDefault="00F324EA" w:rsidP="00F324EA">
      <w:pPr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1967 – Bethlehem, South Africa</w:t>
      </w:r>
    </w:p>
    <w:p w:rsidR="00F324EA" w:rsidRPr="0048362F" w:rsidRDefault="00E00D40" w:rsidP="00F324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Resided in Namibia 2006</w:t>
      </w:r>
    </w:p>
    <w:p w:rsidR="00F324EA" w:rsidRDefault="00F324EA" w:rsidP="00F324EA">
      <w:pPr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Works in pen &amp; ink, mixed media &amp; oil, known as sculpture</w:t>
      </w:r>
    </w:p>
    <w:p w:rsidR="00EF47C8" w:rsidRPr="0048362F" w:rsidRDefault="00EF47C8" w:rsidP="00F324EA">
      <w:pPr>
        <w:rPr>
          <w:rFonts w:eastAsia="Calibri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Designer of the </w:t>
      </w:r>
      <w:proofErr w:type="gramStart"/>
      <w:r>
        <w:rPr>
          <w:sz w:val="24"/>
          <w:szCs w:val="24"/>
          <w:lang w:val="en-US"/>
        </w:rPr>
        <w:t xml:space="preserve">“ </w:t>
      </w:r>
      <w:proofErr w:type="spellStart"/>
      <w:r>
        <w:rPr>
          <w:sz w:val="24"/>
          <w:szCs w:val="24"/>
          <w:lang w:val="en-US"/>
        </w:rPr>
        <w:t>Throphy</w:t>
      </w:r>
      <w:proofErr w:type="spellEnd"/>
      <w:proofErr w:type="gramEnd"/>
      <w:r>
        <w:rPr>
          <w:sz w:val="24"/>
          <w:szCs w:val="24"/>
          <w:lang w:val="en-US"/>
        </w:rPr>
        <w:t xml:space="preserve"> “ of the Bank Windhoek </w:t>
      </w:r>
      <w:proofErr w:type="spellStart"/>
      <w:r>
        <w:rPr>
          <w:sz w:val="24"/>
          <w:szCs w:val="24"/>
          <w:lang w:val="en-US"/>
        </w:rPr>
        <w:t>Triennale</w:t>
      </w:r>
      <w:proofErr w:type="spellEnd"/>
    </w:p>
    <w:p w:rsidR="00F324EA" w:rsidRPr="0048362F" w:rsidRDefault="00F324EA" w:rsidP="00F324EA">
      <w:pPr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Profile:</w:t>
      </w:r>
    </w:p>
    <w:p w:rsidR="00EF47C8" w:rsidRPr="0048362F" w:rsidRDefault="00F324EA" w:rsidP="00F324EA">
      <w:pPr>
        <w:rPr>
          <w:sz w:val="24"/>
          <w:szCs w:val="24"/>
          <w:lang w:val="en-US"/>
        </w:rPr>
      </w:pPr>
      <w:proofErr w:type="gramStart"/>
      <w:r w:rsidRPr="0048362F">
        <w:rPr>
          <w:sz w:val="24"/>
          <w:szCs w:val="24"/>
          <w:lang w:val="en-US"/>
        </w:rPr>
        <w:t xml:space="preserve">Studied at Pretoria </w:t>
      </w:r>
      <w:proofErr w:type="spellStart"/>
      <w:r w:rsidRPr="0048362F">
        <w:rPr>
          <w:sz w:val="24"/>
          <w:szCs w:val="24"/>
          <w:lang w:val="en-US"/>
        </w:rPr>
        <w:t>Technikon</w:t>
      </w:r>
      <w:proofErr w:type="spellEnd"/>
      <w:r w:rsidRPr="0048362F">
        <w:rPr>
          <w:sz w:val="24"/>
          <w:szCs w:val="24"/>
          <w:lang w:val="en-US"/>
        </w:rPr>
        <w:t xml:space="preserve"> School of Art.</w:t>
      </w:r>
      <w:proofErr w:type="gramEnd"/>
      <w:r w:rsidRPr="0048362F">
        <w:rPr>
          <w:sz w:val="24"/>
          <w:szCs w:val="24"/>
          <w:lang w:val="en-US"/>
        </w:rPr>
        <w:t xml:space="preserve"> </w:t>
      </w:r>
      <w:proofErr w:type="gramStart"/>
      <w:r w:rsidRPr="0048362F">
        <w:rPr>
          <w:sz w:val="24"/>
          <w:szCs w:val="24"/>
          <w:lang w:val="en-US"/>
        </w:rPr>
        <w:t>A qualified goldsmith.</w:t>
      </w:r>
      <w:proofErr w:type="gramEnd"/>
    </w:p>
    <w:p w:rsidR="00F324EA" w:rsidRDefault="00F324EA" w:rsidP="00F324EA">
      <w:pPr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Own Design Studio</w:t>
      </w:r>
      <w:r w:rsidR="00E00D40">
        <w:rPr>
          <w:sz w:val="24"/>
          <w:szCs w:val="24"/>
          <w:lang w:val="en-US"/>
        </w:rPr>
        <w:t xml:space="preserve"> </w:t>
      </w:r>
      <w:proofErr w:type="gramStart"/>
      <w:r w:rsidR="00E00D40">
        <w:rPr>
          <w:sz w:val="24"/>
          <w:szCs w:val="24"/>
          <w:lang w:val="en-US"/>
        </w:rPr>
        <w:t>“ CS</w:t>
      </w:r>
      <w:proofErr w:type="gramEnd"/>
      <w:r w:rsidR="00E00D40">
        <w:rPr>
          <w:sz w:val="24"/>
          <w:szCs w:val="24"/>
          <w:lang w:val="en-US"/>
        </w:rPr>
        <w:t xml:space="preserve"> Steel &amp; Art “</w:t>
      </w:r>
      <w:r w:rsidRPr="0048362F">
        <w:rPr>
          <w:sz w:val="24"/>
          <w:szCs w:val="24"/>
          <w:lang w:val="en-US"/>
        </w:rPr>
        <w:t xml:space="preserve"> in Swakopmund</w:t>
      </w:r>
      <w:r w:rsidR="00EF47C8">
        <w:rPr>
          <w:sz w:val="24"/>
          <w:szCs w:val="24"/>
          <w:lang w:val="en-US"/>
        </w:rPr>
        <w:t xml:space="preserve">. All five screens of the Open Art Project for the National Art Gallery </w:t>
      </w:r>
      <w:proofErr w:type="gramStart"/>
      <w:r w:rsidR="00EF47C8">
        <w:rPr>
          <w:sz w:val="24"/>
          <w:szCs w:val="24"/>
          <w:lang w:val="en-US"/>
        </w:rPr>
        <w:t>has</w:t>
      </w:r>
      <w:proofErr w:type="gramEnd"/>
      <w:r w:rsidR="00EF47C8">
        <w:rPr>
          <w:sz w:val="24"/>
          <w:szCs w:val="24"/>
          <w:lang w:val="en-US"/>
        </w:rPr>
        <w:t xml:space="preserve"> been manufactured in his studio.</w:t>
      </w:r>
    </w:p>
    <w:p w:rsidR="00EF47C8" w:rsidRPr="00EF47C8" w:rsidRDefault="00757D6E" w:rsidP="00F324EA">
      <w:pPr>
        <w:rPr>
          <w:sz w:val="24"/>
          <w:szCs w:val="24"/>
          <w:lang w:val="en-US"/>
        </w:rPr>
      </w:pPr>
      <w:hyperlink r:id="rId5" w:history="1">
        <w:r w:rsidR="00EF47C8" w:rsidRPr="004D7917">
          <w:rPr>
            <w:rStyle w:val="Hyperlink"/>
            <w:sz w:val="24"/>
            <w:szCs w:val="24"/>
            <w:lang w:val="en-US"/>
          </w:rPr>
          <w:t>www.c-essart.com</w:t>
        </w:r>
      </w:hyperlink>
    </w:p>
    <w:p w:rsidR="00F324EA" w:rsidRPr="0048362F" w:rsidRDefault="00F324EA" w:rsidP="00F324EA">
      <w:pPr>
        <w:rPr>
          <w:b/>
          <w:sz w:val="24"/>
          <w:szCs w:val="24"/>
          <w:lang w:val="en-US"/>
        </w:rPr>
      </w:pPr>
      <w:r w:rsidRPr="0048362F">
        <w:rPr>
          <w:b/>
          <w:sz w:val="24"/>
          <w:szCs w:val="24"/>
          <w:lang w:val="en-US"/>
        </w:rPr>
        <w:t>Solo – Exhibitions:</w:t>
      </w:r>
    </w:p>
    <w:p w:rsidR="00F324EA" w:rsidRPr="0048362F" w:rsidRDefault="00F324EA" w:rsidP="00F324EA">
      <w:pPr>
        <w:rPr>
          <w:sz w:val="24"/>
          <w:szCs w:val="24"/>
          <w:lang w:val="en-US"/>
        </w:rPr>
      </w:pPr>
      <w:proofErr w:type="gramStart"/>
      <w:r w:rsidRPr="0048362F">
        <w:rPr>
          <w:sz w:val="24"/>
          <w:szCs w:val="24"/>
          <w:lang w:val="en-US"/>
        </w:rPr>
        <w:t>Participated in group exhibitions in Namibia.</w:t>
      </w:r>
      <w:proofErr w:type="gramEnd"/>
      <w:r w:rsidRPr="0048362F">
        <w:rPr>
          <w:sz w:val="24"/>
          <w:szCs w:val="24"/>
          <w:lang w:val="en-US"/>
        </w:rPr>
        <w:t xml:space="preserve"> </w:t>
      </w:r>
      <w:proofErr w:type="gramStart"/>
      <w:r w:rsidRPr="0048362F">
        <w:rPr>
          <w:sz w:val="24"/>
          <w:szCs w:val="24"/>
          <w:lang w:val="en-US"/>
        </w:rPr>
        <w:t xml:space="preserve">Represented Namibia in a travel exhibition 2014 in </w:t>
      </w:r>
      <w:proofErr w:type="spellStart"/>
      <w:r w:rsidRPr="0048362F">
        <w:rPr>
          <w:sz w:val="24"/>
          <w:szCs w:val="24"/>
          <w:lang w:val="en-US"/>
        </w:rPr>
        <w:t>Geneve</w:t>
      </w:r>
      <w:proofErr w:type="spellEnd"/>
      <w:r w:rsidRPr="0048362F">
        <w:rPr>
          <w:sz w:val="24"/>
          <w:szCs w:val="24"/>
          <w:lang w:val="en-US"/>
        </w:rPr>
        <w:t xml:space="preserve"> and USA.</w:t>
      </w:r>
      <w:proofErr w:type="gramEnd"/>
      <w:r w:rsidRPr="0048362F">
        <w:rPr>
          <w:sz w:val="24"/>
          <w:szCs w:val="24"/>
          <w:lang w:val="en-US"/>
        </w:rPr>
        <w:t xml:space="preserve"> </w:t>
      </w:r>
      <w:r w:rsidR="00EF47C8">
        <w:rPr>
          <w:sz w:val="24"/>
          <w:szCs w:val="24"/>
          <w:lang w:val="en-US"/>
        </w:rPr>
        <w:t xml:space="preserve">Participate in the “Open Art Project </w:t>
      </w:r>
      <w:proofErr w:type="gramStart"/>
      <w:r w:rsidR="00EF47C8">
        <w:rPr>
          <w:sz w:val="24"/>
          <w:szCs w:val="24"/>
          <w:lang w:val="en-US"/>
        </w:rPr>
        <w:t>“ exhibition</w:t>
      </w:r>
      <w:proofErr w:type="gramEnd"/>
      <w:r w:rsidR="00EF47C8">
        <w:rPr>
          <w:sz w:val="24"/>
          <w:szCs w:val="24"/>
          <w:lang w:val="en-US"/>
        </w:rPr>
        <w:t xml:space="preserve">, titled “ Utopia “ of the University of Heidelberg, Germany. - </w:t>
      </w:r>
      <w:r w:rsidRPr="0048362F">
        <w:rPr>
          <w:sz w:val="24"/>
          <w:szCs w:val="24"/>
          <w:lang w:val="en-US"/>
        </w:rPr>
        <w:t xml:space="preserve">Joint exhibition with Papa </w:t>
      </w:r>
      <w:proofErr w:type="spellStart"/>
      <w:r w:rsidRPr="0048362F">
        <w:rPr>
          <w:sz w:val="24"/>
          <w:szCs w:val="24"/>
          <w:lang w:val="en-US"/>
        </w:rPr>
        <w:t>Shikongeni</w:t>
      </w:r>
      <w:proofErr w:type="spellEnd"/>
      <w:r w:rsidRPr="0048362F">
        <w:rPr>
          <w:sz w:val="24"/>
          <w:szCs w:val="24"/>
          <w:lang w:val="en-US"/>
        </w:rPr>
        <w:t>, 2013, Fine Art Gallery</w:t>
      </w:r>
      <w:r w:rsidR="00757D6E">
        <w:rPr>
          <w:sz w:val="24"/>
          <w:szCs w:val="24"/>
          <w:lang w:val="en-US"/>
        </w:rPr>
        <w:t>, 2015 Joint exhibition with Helena Brandt, Fine Art Gallery.</w:t>
      </w:r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2009</w:t>
      </w:r>
      <w:r w:rsidRPr="0048362F">
        <w:rPr>
          <w:sz w:val="24"/>
          <w:szCs w:val="24"/>
          <w:lang w:val="en-US"/>
        </w:rPr>
        <w:tab/>
        <w:t>Studio 77, Windhoek</w:t>
      </w:r>
    </w:p>
    <w:p w:rsidR="00F324EA" w:rsidRDefault="00F324EA" w:rsidP="00F324EA">
      <w:pPr>
        <w:pStyle w:val="KeinLeerraum"/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2010</w:t>
      </w:r>
      <w:r w:rsidRPr="0048362F">
        <w:rPr>
          <w:sz w:val="24"/>
          <w:szCs w:val="24"/>
          <w:lang w:val="en-US"/>
        </w:rPr>
        <w:tab/>
        <w:t>Studio 77, Windhoek</w:t>
      </w:r>
    </w:p>
    <w:p w:rsidR="00757D6E" w:rsidRPr="0048362F" w:rsidRDefault="00ED3B66" w:rsidP="00F324EA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2014</w:t>
      </w:r>
      <w:r>
        <w:rPr>
          <w:sz w:val="24"/>
          <w:szCs w:val="24"/>
          <w:lang w:val="en-US"/>
        </w:rPr>
        <w:tab/>
        <w:t>Fine Art Gallery, Swakopmund</w:t>
      </w:r>
    </w:p>
    <w:p w:rsidR="00B21DA6" w:rsidRPr="0048362F" w:rsidRDefault="00B21DA6" w:rsidP="00F324EA">
      <w:pPr>
        <w:pStyle w:val="KeinLeerraum"/>
        <w:rPr>
          <w:sz w:val="24"/>
          <w:szCs w:val="24"/>
          <w:lang w:val="en-US"/>
        </w:rPr>
      </w:pPr>
    </w:p>
    <w:p w:rsidR="00B21DA6" w:rsidRPr="00E00D40" w:rsidRDefault="00B21DA6" w:rsidP="00F324EA">
      <w:pPr>
        <w:pStyle w:val="KeinLeerraum"/>
        <w:rPr>
          <w:rStyle w:val="Fett"/>
          <w:rFonts w:cs="Arial"/>
          <w:sz w:val="24"/>
          <w:szCs w:val="24"/>
          <w:shd w:val="clear" w:color="auto" w:fill="FFFFFF"/>
          <w:lang w:val="en-US"/>
        </w:rPr>
      </w:pPr>
      <w:r w:rsidRPr="00E00D40">
        <w:rPr>
          <w:rStyle w:val="Fett"/>
          <w:rFonts w:cs="Arial"/>
          <w:sz w:val="24"/>
          <w:szCs w:val="24"/>
          <w:shd w:val="clear" w:color="auto" w:fill="FFFFFF"/>
          <w:lang w:val="en-US"/>
        </w:rPr>
        <w:t>Collaborative Projects</w:t>
      </w:r>
    </w:p>
    <w:p w:rsidR="00B21DA6" w:rsidRPr="00E00D40" w:rsidRDefault="00B21DA6" w:rsidP="00F324EA">
      <w:pPr>
        <w:pStyle w:val="KeinLeerraum"/>
        <w:rPr>
          <w:rStyle w:val="Fett"/>
          <w:rFonts w:cs="Arial"/>
          <w:sz w:val="24"/>
          <w:szCs w:val="24"/>
          <w:shd w:val="clear" w:color="auto" w:fill="FFFFFF"/>
          <w:lang w:val="en-US"/>
        </w:rPr>
      </w:pPr>
    </w:p>
    <w:p w:rsidR="00B21DA6" w:rsidRPr="0048362F" w:rsidRDefault="00B21DA6" w:rsidP="00F324EA">
      <w:pPr>
        <w:pStyle w:val="KeinLeerraum"/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</w:pPr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2014</w:t>
      </w:r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ab/>
        <w:t>Land Matter in Art, National Art Gallery of Namibia, Windhoek</w:t>
      </w:r>
    </w:p>
    <w:p w:rsidR="00B21DA6" w:rsidRDefault="00B21DA6" w:rsidP="00F324EA">
      <w:pPr>
        <w:pStyle w:val="KeinLeerraum"/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</w:pPr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2014</w:t>
      </w:r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ab/>
        <w:t>Gender Based Violence, National Art Gallery of Namibia, Windhoek</w:t>
      </w:r>
    </w:p>
    <w:p w:rsidR="00EF47C8" w:rsidRPr="0048362F" w:rsidRDefault="00EF47C8" w:rsidP="00F324EA">
      <w:pPr>
        <w:pStyle w:val="KeinLeerraum"/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</w:pPr>
      <w:r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2014</w:t>
      </w:r>
      <w:r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ab/>
        <w:t>Project Open Art, National Art Gallery of Namibia, Windhoek</w:t>
      </w:r>
    </w:p>
    <w:p w:rsidR="00A80D00" w:rsidRDefault="00B21DA6" w:rsidP="00F324EA">
      <w:pPr>
        <w:pStyle w:val="KeinLeerraum"/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</w:pPr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2014</w:t>
      </w:r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ab/>
      </w:r>
      <w:r w:rsidR="00A80D00"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Celebrating</w:t>
      </w:r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Colour</w:t>
      </w:r>
      <w:r w:rsidR="00F52D1A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s</w:t>
      </w:r>
      <w:proofErr w:type="spellEnd"/>
      <w:r w:rsidRPr="0048362F"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, Art Association Swakopmund</w:t>
      </w:r>
    </w:p>
    <w:p w:rsidR="00ED3B66" w:rsidRPr="00E00D40" w:rsidRDefault="00ED3B66" w:rsidP="00F324EA">
      <w:pPr>
        <w:pStyle w:val="KeinLeerraum"/>
        <w:rPr>
          <w:rFonts w:cs="Arial"/>
          <w:bCs/>
          <w:sz w:val="24"/>
          <w:szCs w:val="24"/>
          <w:shd w:val="clear" w:color="auto" w:fill="FFFFFF"/>
          <w:lang w:val="en-US"/>
        </w:rPr>
      </w:pPr>
      <w:r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>2014</w:t>
      </w:r>
      <w:r>
        <w:rPr>
          <w:rStyle w:val="Fett"/>
          <w:rFonts w:cs="Arial"/>
          <w:b w:val="0"/>
          <w:sz w:val="24"/>
          <w:szCs w:val="24"/>
          <w:shd w:val="clear" w:color="auto" w:fill="FFFFFF"/>
          <w:lang w:val="en-US"/>
        </w:rPr>
        <w:tab/>
        <w:t>Beyond the Connection Event, Paris, France</w:t>
      </w:r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</w:p>
    <w:p w:rsidR="00F324EA" w:rsidRPr="00E00D40" w:rsidRDefault="00F324EA" w:rsidP="00F324EA">
      <w:pPr>
        <w:pStyle w:val="KeinLeerraum"/>
        <w:rPr>
          <w:b/>
          <w:sz w:val="24"/>
          <w:szCs w:val="24"/>
          <w:lang w:val="en-US"/>
        </w:rPr>
      </w:pPr>
      <w:r w:rsidRPr="00E00D40">
        <w:rPr>
          <w:b/>
          <w:sz w:val="24"/>
          <w:szCs w:val="24"/>
          <w:lang w:val="en-US"/>
        </w:rPr>
        <w:t>Public Collections:</w:t>
      </w:r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National:</w:t>
      </w:r>
      <w:r w:rsidRPr="0048362F">
        <w:rPr>
          <w:sz w:val="24"/>
          <w:szCs w:val="24"/>
          <w:lang w:val="en-US"/>
        </w:rPr>
        <w:tab/>
        <w:t>National Art Gallery of Namibia, Art Association Heritage Trust</w:t>
      </w:r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</w:p>
    <w:p w:rsidR="00F324EA" w:rsidRDefault="00F324EA" w:rsidP="00F324EA">
      <w:pPr>
        <w:pStyle w:val="KeinLeerraum"/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International:</w:t>
      </w:r>
      <w:r w:rsidRPr="0048362F">
        <w:rPr>
          <w:sz w:val="24"/>
          <w:szCs w:val="24"/>
          <w:lang w:val="en-US"/>
        </w:rPr>
        <w:tab/>
      </w:r>
      <w:proofErr w:type="spellStart"/>
      <w:r w:rsidRPr="0048362F">
        <w:rPr>
          <w:sz w:val="24"/>
          <w:szCs w:val="24"/>
          <w:lang w:val="en-US"/>
        </w:rPr>
        <w:t>Milch</w:t>
      </w:r>
      <w:proofErr w:type="spellEnd"/>
      <w:r w:rsidRPr="0048362F">
        <w:rPr>
          <w:sz w:val="24"/>
          <w:szCs w:val="24"/>
          <w:lang w:val="en-US"/>
        </w:rPr>
        <w:t xml:space="preserve"> Berlin, Germany</w:t>
      </w:r>
    </w:p>
    <w:p w:rsidR="00E00D40" w:rsidRDefault="00E00D40" w:rsidP="00F324EA">
      <w:pPr>
        <w:pStyle w:val="KeinLeerraum"/>
        <w:rPr>
          <w:sz w:val="24"/>
          <w:szCs w:val="24"/>
          <w:lang w:val="en-US"/>
        </w:rPr>
      </w:pPr>
    </w:p>
    <w:p w:rsidR="00EF47C8" w:rsidRDefault="00EF47C8" w:rsidP="00F324EA">
      <w:pPr>
        <w:pStyle w:val="KeinLeerraum"/>
        <w:rPr>
          <w:b/>
          <w:sz w:val="24"/>
          <w:szCs w:val="24"/>
          <w:lang w:val="en-US"/>
        </w:rPr>
      </w:pPr>
    </w:p>
    <w:p w:rsidR="00EF47C8" w:rsidRDefault="00EF47C8" w:rsidP="00F324EA">
      <w:pPr>
        <w:pStyle w:val="KeinLeerraum"/>
        <w:rPr>
          <w:b/>
          <w:sz w:val="24"/>
          <w:szCs w:val="24"/>
          <w:lang w:val="en-US"/>
        </w:rPr>
      </w:pPr>
    </w:p>
    <w:p w:rsidR="00EF47C8" w:rsidRDefault="00EF47C8" w:rsidP="00F324EA">
      <w:pPr>
        <w:pStyle w:val="KeinLeerraum"/>
        <w:rPr>
          <w:b/>
          <w:sz w:val="24"/>
          <w:szCs w:val="24"/>
          <w:lang w:val="en-US"/>
        </w:rPr>
      </w:pPr>
    </w:p>
    <w:p w:rsidR="00EF47C8" w:rsidRDefault="00EF47C8" w:rsidP="00F324EA">
      <w:pPr>
        <w:pStyle w:val="KeinLeerraum"/>
        <w:rPr>
          <w:b/>
          <w:sz w:val="24"/>
          <w:szCs w:val="24"/>
          <w:lang w:val="en-US"/>
        </w:rPr>
      </w:pPr>
    </w:p>
    <w:p w:rsidR="00E00D40" w:rsidRPr="00E00D40" w:rsidRDefault="00E00D40" w:rsidP="00F324EA">
      <w:pPr>
        <w:pStyle w:val="KeinLeerraum"/>
        <w:rPr>
          <w:b/>
          <w:sz w:val="24"/>
          <w:szCs w:val="24"/>
          <w:lang w:val="en-US"/>
        </w:rPr>
      </w:pPr>
      <w:r w:rsidRPr="00E00D40">
        <w:rPr>
          <w:b/>
          <w:sz w:val="24"/>
          <w:szCs w:val="24"/>
          <w:lang w:val="en-US"/>
        </w:rPr>
        <w:t>Private Collections:</w:t>
      </w:r>
    </w:p>
    <w:p w:rsidR="00E00D40" w:rsidRPr="0048362F" w:rsidRDefault="00E00D40" w:rsidP="00F324EA">
      <w:pPr>
        <w:pStyle w:val="KeinLeerraum"/>
        <w:rPr>
          <w:sz w:val="24"/>
          <w:szCs w:val="24"/>
          <w:lang w:val="en-US"/>
        </w:rPr>
      </w:pPr>
    </w:p>
    <w:p w:rsidR="00F324EA" w:rsidRDefault="00E00D40" w:rsidP="00F324EA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Amongst Namibia and South Africa in Germany, France and Italy</w:t>
      </w:r>
    </w:p>
    <w:p w:rsidR="00E00D40" w:rsidRPr="0048362F" w:rsidRDefault="00E00D40" w:rsidP="00F324EA">
      <w:pPr>
        <w:pStyle w:val="KeinLeerraum"/>
        <w:rPr>
          <w:sz w:val="24"/>
          <w:szCs w:val="24"/>
          <w:lang w:val="en-US"/>
        </w:rPr>
      </w:pPr>
    </w:p>
    <w:p w:rsidR="00F324EA" w:rsidRPr="00643171" w:rsidRDefault="00F324EA" w:rsidP="00F324EA">
      <w:pPr>
        <w:pStyle w:val="KeinLeerraum"/>
        <w:rPr>
          <w:sz w:val="24"/>
          <w:szCs w:val="24"/>
        </w:rPr>
      </w:pPr>
      <w:r w:rsidRPr="00643171">
        <w:rPr>
          <w:sz w:val="24"/>
          <w:szCs w:val="24"/>
        </w:rPr>
        <w:t>Publications:</w:t>
      </w:r>
    </w:p>
    <w:p w:rsidR="00E00D40" w:rsidRPr="00643171" w:rsidRDefault="00E00D40" w:rsidP="00F324EA">
      <w:pPr>
        <w:pStyle w:val="KeinLeerraum"/>
        <w:rPr>
          <w:sz w:val="24"/>
          <w:szCs w:val="24"/>
        </w:rPr>
      </w:pPr>
    </w:p>
    <w:p w:rsidR="00E00D40" w:rsidRPr="00E00D40" w:rsidRDefault="00E00D40" w:rsidP="00F324EA">
      <w:pPr>
        <w:pStyle w:val="KeinLeerraum"/>
        <w:rPr>
          <w:sz w:val="24"/>
          <w:szCs w:val="24"/>
        </w:rPr>
      </w:pPr>
      <w:r w:rsidRPr="00E00D40">
        <w:rPr>
          <w:sz w:val="24"/>
          <w:szCs w:val="24"/>
        </w:rPr>
        <w:t>2014</w:t>
      </w:r>
      <w:r w:rsidRPr="00E00D40">
        <w:rPr>
          <w:sz w:val="24"/>
          <w:szCs w:val="24"/>
        </w:rPr>
        <w:tab/>
      </w:r>
      <w:proofErr w:type="spellStart"/>
      <w:r w:rsidRPr="00E00D40">
        <w:rPr>
          <w:sz w:val="24"/>
          <w:szCs w:val="24"/>
        </w:rPr>
        <w:t>Republikein</w:t>
      </w:r>
      <w:proofErr w:type="spellEnd"/>
      <w:r w:rsidRPr="00E00D40">
        <w:rPr>
          <w:sz w:val="24"/>
          <w:szCs w:val="24"/>
        </w:rPr>
        <w:t xml:space="preserve"> - </w:t>
      </w:r>
      <w:r w:rsidRPr="00E00D40">
        <w:rPr>
          <w:rFonts w:cs="Helvetica"/>
          <w:color w:val="333333"/>
          <w:sz w:val="24"/>
          <w:szCs w:val="24"/>
          <w:shd w:val="clear" w:color="auto" w:fill="FFFFFF"/>
        </w:rPr>
        <w:t xml:space="preserve">Chris </w:t>
      </w:r>
      <w:proofErr w:type="spellStart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>Snyman</w:t>
      </w:r>
      <w:proofErr w:type="spellEnd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 xml:space="preserve">: 'n </w:t>
      </w:r>
      <w:proofErr w:type="spellStart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>Bietjie</w:t>
      </w:r>
      <w:proofErr w:type="spellEnd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>rebellie</w:t>
      </w:r>
      <w:proofErr w:type="spellEnd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 xml:space="preserve">, so </w:t>
      </w:r>
      <w:proofErr w:type="spellStart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>nou</w:t>
      </w:r>
      <w:proofErr w:type="spellEnd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 xml:space="preserve"> en </w:t>
      </w:r>
      <w:proofErr w:type="spellStart"/>
      <w:r w:rsidRPr="00E00D40">
        <w:rPr>
          <w:rFonts w:cs="Helvetica"/>
          <w:color w:val="333333"/>
          <w:sz w:val="24"/>
          <w:szCs w:val="24"/>
          <w:shd w:val="clear" w:color="auto" w:fill="FFFFFF"/>
        </w:rPr>
        <w:t>dan</w:t>
      </w:r>
      <w:proofErr w:type="spellEnd"/>
    </w:p>
    <w:p w:rsidR="00E00D40" w:rsidRDefault="00E00D40" w:rsidP="00F324EA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2013</w:t>
      </w:r>
      <w:r>
        <w:rPr>
          <w:sz w:val="24"/>
          <w:szCs w:val="24"/>
          <w:lang w:val="en-US"/>
        </w:rPr>
        <w:tab/>
        <w:t>Flamingo Magazine</w:t>
      </w:r>
      <w:r w:rsidR="00F925BD">
        <w:rPr>
          <w:sz w:val="24"/>
          <w:szCs w:val="24"/>
          <w:lang w:val="en-US"/>
        </w:rPr>
        <w:t xml:space="preserve"> – Chris </w:t>
      </w:r>
      <w:proofErr w:type="spellStart"/>
      <w:proofErr w:type="gramStart"/>
      <w:r w:rsidR="00F925BD">
        <w:rPr>
          <w:sz w:val="24"/>
          <w:szCs w:val="24"/>
          <w:lang w:val="en-US"/>
        </w:rPr>
        <w:t>Snyman</w:t>
      </w:r>
      <w:proofErr w:type="spellEnd"/>
      <w:r w:rsidR="00F925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“</w:t>
      </w:r>
      <w:proofErr w:type="gramEnd"/>
      <w:r>
        <w:rPr>
          <w:sz w:val="24"/>
          <w:szCs w:val="24"/>
          <w:lang w:val="en-US"/>
        </w:rPr>
        <w:t xml:space="preserve"> From Fine Angels to Fine Art “</w:t>
      </w:r>
    </w:p>
    <w:p w:rsidR="00E00D40" w:rsidRDefault="00E00D40" w:rsidP="00F324EA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2013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Republikein</w:t>
      </w:r>
      <w:proofErr w:type="spellEnd"/>
      <w:r>
        <w:rPr>
          <w:sz w:val="24"/>
          <w:szCs w:val="24"/>
          <w:lang w:val="en-US"/>
        </w:rPr>
        <w:t xml:space="preserve"> – Humanity on Exhibition</w:t>
      </w:r>
    </w:p>
    <w:p w:rsidR="00E00D40" w:rsidRDefault="00E00D40" w:rsidP="00F324EA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2011</w:t>
      </w:r>
      <w:r>
        <w:rPr>
          <w:sz w:val="24"/>
          <w:szCs w:val="24"/>
          <w:lang w:val="en-US"/>
        </w:rPr>
        <w:tab/>
        <w:t xml:space="preserve">AllAfrica.com – </w:t>
      </w:r>
      <w:proofErr w:type="spellStart"/>
      <w:r>
        <w:rPr>
          <w:sz w:val="24"/>
          <w:szCs w:val="24"/>
          <w:lang w:val="en-US"/>
        </w:rPr>
        <w:t>Triennale</w:t>
      </w:r>
      <w:proofErr w:type="spellEnd"/>
      <w:r>
        <w:rPr>
          <w:sz w:val="24"/>
          <w:szCs w:val="24"/>
          <w:lang w:val="en-US"/>
        </w:rPr>
        <w:t xml:space="preserve"> out of its class</w:t>
      </w:r>
    </w:p>
    <w:p w:rsidR="00E00D40" w:rsidRPr="0048362F" w:rsidRDefault="00E00D40" w:rsidP="00F324EA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2010</w:t>
      </w:r>
      <w:r>
        <w:rPr>
          <w:sz w:val="24"/>
          <w:szCs w:val="24"/>
          <w:lang w:val="en-US"/>
        </w:rPr>
        <w:tab/>
        <w:t xml:space="preserve">AZ – 30 </w:t>
      </w:r>
      <w:proofErr w:type="spellStart"/>
      <w:r>
        <w:rPr>
          <w:sz w:val="24"/>
          <w:szCs w:val="24"/>
          <w:lang w:val="en-US"/>
        </w:rPr>
        <w:t>Jahre</w:t>
      </w:r>
      <w:proofErr w:type="spellEnd"/>
      <w:r>
        <w:rPr>
          <w:sz w:val="24"/>
          <w:szCs w:val="24"/>
          <w:lang w:val="en-US"/>
        </w:rPr>
        <w:t xml:space="preserve"> African Art </w:t>
      </w:r>
      <w:proofErr w:type="spellStart"/>
      <w:r>
        <w:rPr>
          <w:sz w:val="24"/>
          <w:szCs w:val="24"/>
          <w:lang w:val="en-US"/>
        </w:rPr>
        <w:t>Jewellers</w:t>
      </w:r>
      <w:proofErr w:type="spellEnd"/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Awards:</w:t>
      </w:r>
    </w:p>
    <w:p w:rsidR="00F324EA" w:rsidRPr="0048362F" w:rsidRDefault="00F324EA" w:rsidP="00F324EA">
      <w:pPr>
        <w:pStyle w:val="KeinLeerraum"/>
        <w:rPr>
          <w:sz w:val="24"/>
          <w:szCs w:val="24"/>
          <w:lang w:val="en-US"/>
        </w:rPr>
      </w:pPr>
    </w:p>
    <w:p w:rsidR="0048362F" w:rsidRDefault="00F324EA" w:rsidP="00EF47C8">
      <w:pPr>
        <w:pStyle w:val="KeinLeerraum"/>
        <w:rPr>
          <w:sz w:val="24"/>
          <w:szCs w:val="24"/>
          <w:lang w:val="en-US"/>
        </w:rPr>
      </w:pPr>
      <w:r w:rsidRPr="0048362F">
        <w:rPr>
          <w:sz w:val="24"/>
          <w:szCs w:val="24"/>
          <w:lang w:val="en-US"/>
        </w:rPr>
        <w:t>2011</w:t>
      </w:r>
      <w:r w:rsidRPr="0048362F">
        <w:rPr>
          <w:sz w:val="24"/>
          <w:szCs w:val="24"/>
          <w:lang w:val="en-US"/>
        </w:rPr>
        <w:tab/>
        <w:t>3</w:t>
      </w:r>
      <w:r w:rsidRPr="0048362F">
        <w:rPr>
          <w:sz w:val="24"/>
          <w:szCs w:val="24"/>
          <w:vertAlign w:val="superscript"/>
          <w:lang w:val="en-US"/>
        </w:rPr>
        <w:t>rd</w:t>
      </w:r>
      <w:r w:rsidRPr="0048362F">
        <w:rPr>
          <w:sz w:val="24"/>
          <w:szCs w:val="24"/>
          <w:lang w:val="en-US"/>
        </w:rPr>
        <w:t xml:space="preserve"> Prize, 2Dworks, Bank Windhoek </w:t>
      </w:r>
      <w:proofErr w:type="spellStart"/>
      <w:r w:rsidRPr="0048362F">
        <w:rPr>
          <w:sz w:val="24"/>
          <w:szCs w:val="24"/>
          <w:lang w:val="en-US"/>
        </w:rPr>
        <w:t>Triennale</w:t>
      </w:r>
      <w:proofErr w:type="spellEnd"/>
    </w:p>
    <w:p w:rsidR="00ED3B66" w:rsidRDefault="00ED3B66" w:rsidP="00EF47C8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2014</w:t>
      </w:r>
      <w:r>
        <w:rPr>
          <w:sz w:val="24"/>
          <w:szCs w:val="24"/>
          <w:lang w:val="en-US"/>
        </w:rPr>
        <w:tab/>
        <w:t xml:space="preserve">Distinguished Artist, </w:t>
      </w:r>
      <w:proofErr w:type="spellStart"/>
      <w:r>
        <w:rPr>
          <w:sz w:val="24"/>
          <w:szCs w:val="24"/>
          <w:lang w:val="en-US"/>
        </w:rPr>
        <w:t>ArtAscent</w:t>
      </w:r>
      <w:proofErr w:type="spellEnd"/>
      <w:r>
        <w:rPr>
          <w:sz w:val="24"/>
          <w:szCs w:val="24"/>
          <w:lang w:val="en-US"/>
        </w:rPr>
        <w:t xml:space="preserve"> Magazine</w:t>
      </w:r>
    </w:p>
    <w:p w:rsidR="00ED3B66" w:rsidRDefault="00ED3B66" w:rsidP="00EF47C8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2014</w:t>
      </w:r>
      <w:r>
        <w:rPr>
          <w:sz w:val="24"/>
          <w:szCs w:val="24"/>
          <w:lang w:val="en-US"/>
        </w:rPr>
        <w:tab/>
        <w:t>Finalist, Beyond the Connection Event</w:t>
      </w:r>
    </w:p>
    <w:p w:rsidR="00757D6E" w:rsidRDefault="00757D6E" w:rsidP="00EF47C8">
      <w:pPr>
        <w:pStyle w:val="KeinLeerrau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2015</w:t>
      </w:r>
      <w:r>
        <w:rPr>
          <w:sz w:val="24"/>
          <w:szCs w:val="24"/>
          <w:lang w:val="en-US"/>
        </w:rPr>
        <w:tab/>
        <w:t xml:space="preserve">Distinguished Artist, </w:t>
      </w:r>
      <w:proofErr w:type="spellStart"/>
      <w:r>
        <w:rPr>
          <w:sz w:val="24"/>
          <w:szCs w:val="24"/>
          <w:lang w:val="en-US"/>
        </w:rPr>
        <w:t>ArtAscent</w:t>
      </w:r>
      <w:proofErr w:type="spellEnd"/>
      <w:r>
        <w:rPr>
          <w:sz w:val="24"/>
          <w:szCs w:val="24"/>
          <w:lang w:val="en-US"/>
        </w:rPr>
        <w:t xml:space="preserve"> Magazine</w:t>
      </w:r>
      <w:bookmarkStart w:id="0" w:name="_GoBack"/>
      <w:bookmarkEnd w:id="0"/>
    </w:p>
    <w:p w:rsidR="00DB5FA1" w:rsidRDefault="00DB5FA1">
      <w:pPr>
        <w:rPr>
          <w:color w:val="1F497D"/>
          <w:lang w:val="en-ZA"/>
        </w:rPr>
      </w:pPr>
    </w:p>
    <w:p w:rsidR="0029243E" w:rsidRDefault="0029243E">
      <w:pPr>
        <w:rPr>
          <w:color w:val="1F497D"/>
          <w:lang w:val="en-ZA"/>
        </w:rPr>
      </w:pPr>
    </w:p>
    <w:p w:rsidR="0029243E" w:rsidRPr="00456D37" w:rsidRDefault="0029243E">
      <w:pP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</w:pPr>
    </w:p>
    <w:p w:rsidR="00933B56" w:rsidRPr="002520D9" w:rsidRDefault="002520D9">
      <w:pP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</w:pPr>
      <w:r w:rsidRPr="002520D9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.</w:t>
      </w:r>
    </w:p>
    <w:sectPr w:rsidR="00933B56" w:rsidRPr="002520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50"/>
    <w:rsid w:val="002520D9"/>
    <w:rsid w:val="0029243E"/>
    <w:rsid w:val="003A4F1A"/>
    <w:rsid w:val="00456D37"/>
    <w:rsid w:val="0048362F"/>
    <w:rsid w:val="00522134"/>
    <w:rsid w:val="00643171"/>
    <w:rsid w:val="00757D6E"/>
    <w:rsid w:val="00933B56"/>
    <w:rsid w:val="00A20E6D"/>
    <w:rsid w:val="00A633AC"/>
    <w:rsid w:val="00A65550"/>
    <w:rsid w:val="00A80D00"/>
    <w:rsid w:val="00B21DA6"/>
    <w:rsid w:val="00BD4568"/>
    <w:rsid w:val="00C355A4"/>
    <w:rsid w:val="00DB5FA1"/>
    <w:rsid w:val="00E00D40"/>
    <w:rsid w:val="00ED3B66"/>
    <w:rsid w:val="00EE3450"/>
    <w:rsid w:val="00EF47C8"/>
    <w:rsid w:val="00F324EA"/>
    <w:rsid w:val="00F52D1A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24EA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B21DA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F4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24EA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B21DA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F4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-ess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5</cp:revision>
  <dcterms:created xsi:type="dcterms:W3CDTF">2014-10-29T21:10:00Z</dcterms:created>
  <dcterms:modified xsi:type="dcterms:W3CDTF">2015-06-22T19:23:00Z</dcterms:modified>
</cp:coreProperties>
</file>