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C" w:rsidRPr="002A3684" w:rsidRDefault="00CB053C" w:rsidP="00CB053C">
      <w:pPr>
        <w:jc w:val="both"/>
        <w:rPr>
          <w:b/>
          <w:sz w:val="28"/>
          <w:szCs w:val="28"/>
        </w:rPr>
      </w:pPr>
      <w:r w:rsidRPr="002A3684">
        <w:rPr>
          <w:b/>
          <w:sz w:val="28"/>
          <w:szCs w:val="28"/>
        </w:rPr>
        <w:t>CUR</w:t>
      </w:r>
      <w:r w:rsidR="00EF6237">
        <w:rPr>
          <w:b/>
          <w:sz w:val="28"/>
          <w:szCs w:val="28"/>
        </w:rPr>
        <w:t>R</w:t>
      </w:r>
      <w:r w:rsidRPr="002A3684">
        <w:rPr>
          <w:b/>
          <w:sz w:val="28"/>
          <w:szCs w:val="28"/>
        </w:rPr>
        <w:t>ICULUM</w:t>
      </w:r>
    </w:p>
    <w:p w:rsidR="00473E2B" w:rsidRDefault="00473E2B" w:rsidP="00CB053C">
      <w:pPr>
        <w:rPr>
          <w:b/>
        </w:rPr>
      </w:pPr>
    </w:p>
    <w:p w:rsidR="0072069D" w:rsidRDefault="0072069D" w:rsidP="0072069D">
      <w:pPr>
        <w:jc w:val="both"/>
      </w:pPr>
      <w:r>
        <w:t xml:space="preserve">Nel 1982 gli è stata commissionata un opera che illustrava la storia del cane </w:t>
      </w:r>
      <w:proofErr w:type="spellStart"/>
      <w:r>
        <w:t>Kai</w:t>
      </w:r>
      <w:proofErr w:type="spellEnd"/>
      <w:r>
        <w:t>’ (storia riportata anche da “La Stampa”).</w:t>
      </w:r>
    </w:p>
    <w:p w:rsidR="0072069D" w:rsidRDefault="0072069D" w:rsidP="0072069D">
      <w:pPr>
        <w:jc w:val="both"/>
      </w:pPr>
    </w:p>
    <w:p w:rsidR="0072069D" w:rsidRDefault="0072069D" w:rsidP="0072069D">
      <w:pPr>
        <w:jc w:val="both"/>
      </w:pPr>
      <w:r>
        <w:t xml:space="preserve">Nel 1985 ha eseguito su commissione una singolare opera diventata poi una miniatura, e utilizzata come etichetta per ricoprire 3000 bottiglie di un vino di produzione limitata, acquistate poi da una delegazione Giapponese e citata anche da un giornale locale. </w:t>
      </w:r>
    </w:p>
    <w:p w:rsidR="0072069D" w:rsidRDefault="0072069D" w:rsidP="0072069D">
      <w:pPr>
        <w:jc w:val="both"/>
      </w:pPr>
    </w:p>
    <w:p w:rsidR="0072069D" w:rsidRDefault="0072069D" w:rsidP="0072069D">
      <w:pPr>
        <w:jc w:val="both"/>
      </w:pPr>
      <w:r>
        <w:t xml:space="preserve">Nel 1998 ha eseguito per il comune di San Giorgio </w:t>
      </w:r>
      <w:proofErr w:type="spellStart"/>
      <w:r>
        <w:t>P.no</w:t>
      </w:r>
      <w:proofErr w:type="spellEnd"/>
      <w:r>
        <w:t xml:space="preserve"> lo stemma del 1° Sindaco (mt</w:t>
      </w:r>
      <w:proofErr w:type="spellStart"/>
      <w:r>
        <w:t>.2</w:t>
      </w:r>
      <w:proofErr w:type="spellEnd"/>
      <w:r>
        <w:t>,50x1,50) posto sulla volta della sala consigliare.</w:t>
      </w:r>
    </w:p>
    <w:p w:rsidR="0072069D" w:rsidRDefault="0072069D" w:rsidP="0072069D">
      <w:pPr>
        <w:jc w:val="both"/>
      </w:pPr>
    </w:p>
    <w:p w:rsidR="0072069D" w:rsidRDefault="0072069D" w:rsidP="0072069D">
      <w:pPr>
        <w:jc w:val="both"/>
      </w:pPr>
      <w:r>
        <w:t>Nel 1999 un opera eseguita su commissione raffigurante un antico edificio con un enorme selciato disegnato in sassi colorati con gigli fiorentini è stata utilizzata come idea per il progetto della costruzione del selciato di un antico fortilizio.</w:t>
      </w:r>
    </w:p>
    <w:p w:rsidR="0072069D" w:rsidRDefault="0072069D" w:rsidP="0072069D">
      <w:pPr>
        <w:jc w:val="both"/>
      </w:pPr>
    </w:p>
    <w:p w:rsidR="0072069D" w:rsidRDefault="0072069D" w:rsidP="0072069D">
      <w:pPr>
        <w:jc w:val="both"/>
      </w:pPr>
      <w:r>
        <w:t xml:space="preserve">Nel 2010 una sua opera dal titolo “le 4 stagioni di </w:t>
      </w:r>
      <w:proofErr w:type="spellStart"/>
      <w:r>
        <w:t>Torrio</w:t>
      </w:r>
      <w:proofErr w:type="spellEnd"/>
      <w:r>
        <w:t xml:space="preserve">” viene riprodotta sulle felpe del gruppo appartenente al consorzio rurale di </w:t>
      </w:r>
      <w:proofErr w:type="spellStart"/>
      <w:r>
        <w:t>Torrio</w:t>
      </w:r>
      <w:proofErr w:type="spellEnd"/>
      <w:r>
        <w:t xml:space="preserve"> </w:t>
      </w:r>
      <w:proofErr w:type="spellStart"/>
      <w:r>
        <w:t>Val</w:t>
      </w:r>
      <w:proofErr w:type="spellEnd"/>
      <w:r>
        <w:t xml:space="preserve"> D’</w:t>
      </w:r>
      <w:proofErr w:type="spellStart"/>
      <w:r>
        <w:t>Aveto</w:t>
      </w:r>
      <w:proofErr w:type="spellEnd"/>
      <w:r>
        <w:t xml:space="preserve"> (PC)</w:t>
      </w:r>
    </w:p>
    <w:p w:rsidR="0072069D" w:rsidRDefault="0072069D" w:rsidP="0072069D">
      <w:pPr>
        <w:jc w:val="both"/>
      </w:pPr>
    </w:p>
    <w:p w:rsidR="0072069D" w:rsidRDefault="0072069D" w:rsidP="0072069D">
      <w:pPr>
        <w:jc w:val="both"/>
      </w:pPr>
      <w:r>
        <w:t>Nel 2010 Anche Rai1 si è occupata della sua pittura: una troupe ha fatto visita nel suo studio riprendendo alcune opere per una trasmissione trasmessa poi su Rai1.</w:t>
      </w:r>
    </w:p>
    <w:p w:rsidR="0072069D" w:rsidRDefault="0072069D" w:rsidP="0072069D"/>
    <w:p w:rsidR="0072069D" w:rsidRDefault="0072069D" w:rsidP="0072069D">
      <w:pPr>
        <w:jc w:val="both"/>
      </w:pPr>
      <w:r>
        <w:t>Nel 2011 una sua opera “La grande famiglia” viene scelta per la copertina di un libro sulla famiglia</w:t>
      </w:r>
    </w:p>
    <w:p w:rsidR="0072069D" w:rsidRDefault="0072069D" w:rsidP="0072069D">
      <w:pPr>
        <w:jc w:val="both"/>
      </w:pPr>
      <w:r>
        <w:t xml:space="preserve">edito dal Pontificio Istituto Giovanni Paolo II  e dalla casa editrice </w:t>
      </w:r>
      <w:proofErr w:type="spellStart"/>
      <w:r>
        <w:t>Cantagalli</w:t>
      </w:r>
      <w:proofErr w:type="spellEnd"/>
      <w:r>
        <w:t>.</w:t>
      </w:r>
    </w:p>
    <w:p w:rsidR="00473E2B" w:rsidRDefault="00473E2B" w:rsidP="00CB053C">
      <w:pPr>
        <w:rPr>
          <w:b/>
        </w:rPr>
      </w:pPr>
    </w:p>
    <w:p w:rsidR="0072069D" w:rsidRDefault="0072069D" w:rsidP="00CB053C">
      <w:pPr>
        <w:rPr>
          <w:b/>
        </w:rPr>
      </w:pPr>
    </w:p>
    <w:p w:rsidR="00CB053C" w:rsidRPr="002A3684" w:rsidRDefault="00CB053C" w:rsidP="00CB053C">
      <w:pPr>
        <w:rPr>
          <w:b/>
          <w:i/>
        </w:rPr>
      </w:pPr>
      <w:r w:rsidRPr="002A3684">
        <w:rPr>
          <w:b/>
          <w:i/>
        </w:rPr>
        <w:t>MOSTRE PERSONALI: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1973  GALLERIA D’ARTE ARQUATESE – </w:t>
      </w:r>
      <w:proofErr w:type="spellStart"/>
      <w:r>
        <w:rPr>
          <w:sz w:val="20"/>
          <w:szCs w:val="20"/>
        </w:rPr>
        <w:t>Castell</w:t>
      </w:r>
      <w:proofErr w:type="spellEnd"/>
      <w:r>
        <w:rPr>
          <w:sz w:val="20"/>
          <w:szCs w:val="20"/>
        </w:rPr>
        <w:t>’</w:t>
      </w:r>
      <w:proofErr w:type="spellStart"/>
      <w:r>
        <w:rPr>
          <w:sz w:val="20"/>
          <w:szCs w:val="20"/>
        </w:rPr>
        <w:t>Arquato</w:t>
      </w:r>
      <w:proofErr w:type="spellEnd"/>
      <w:r>
        <w:rPr>
          <w:sz w:val="20"/>
          <w:szCs w:val="20"/>
        </w:rPr>
        <w:t xml:space="preserve"> (Piacenza)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1973  LOCALI AVIS - S. Giorgio P. no (Piacenza)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1975  LOCALI AVIS - S. Giorgio </w:t>
      </w:r>
      <w:proofErr w:type="spellStart"/>
      <w:r>
        <w:rPr>
          <w:sz w:val="20"/>
          <w:szCs w:val="20"/>
        </w:rPr>
        <w:t>P.no</w:t>
      </w:r>
      <w:proofErr w:type="spellEnd"/>
      <w:r>
        <w:rPr>
          <w:sz w:val="20"/>
          <w:szCs w:val="20"/>
        </w:rPr>
        <w:t xml:space="preserve"> (Piacenza)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1976  LOCALI ARREDAMENTI MAZZONI – </w:t>
      </w:r>
      <w:proofErr w:type="spellStart"/>
      <w:r>
        <w:rPr>
          <w:sz w:val="20"/>
          <w:szCs w:val="20"/>
        </w:rPr>
        <w:t>Pontenure</w:t>
      </w:r>
      <w:proofErr w:type="spellEnd"/>
      <w:r>
        <w:rPr>
          <w:sz w:val="20"/>
          <w:szCs w:val="20"/>
        </w:rPr>
        <w:t xml:space="preserve"> (Piacenza)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1977  GALLERIA SALA D’ARTE 14 - Piacenza</w:t>
      </w:r>
    </w:p>
    <w:p w:rsidR="00CB053C" w:rsidRDefault="00CB053C" w:rsidP="00CB053C">
      <w:pPr>
        <w:rPr>
          <w:sz w:val="20"/>
          <w:szCs w:val="20"/>
        </w:rPr>
      </w:pPr>
    </w:p>
    <w:p w:rsidR="00CB053C" w:rsidRPr="00742256" w:rsidRDefault="00CB053C" w:rsidP="00CB053C">
      <w:pPr>
        <w:rPr>
          <w:sz w:val="20"/>
          <w:szCs w:val="20"/>
        </w:rPr>
      </w:pPr>
      <w:r w:rsidRPr="00742256">
        <w:rPr>
          <w:sz w:val="20"/>
          <w:szCs w:val="20"/>
        </w:rPr>
        <w:t xml:space="preserve">1981  ACCADEMIA HOMO ELECTUS DUCATI EXTENSIS </w:t>
      </w:r>
      <w:proofErr w:type="spellStart"/>
      <w:r w:rsidRPr="00742256">
        <w:rPr>
          <w:sz w:val="20"/>
          <w:szCs w:val="20"/>
        </w:rPr>
        <w:t>–Ferrara</w:t>
      </w:r>
      <w:proofErr w:type="spellEnd"/>
    </w:p>
    <w:p w:rsidR="00CB053C" w:rsidRPr="00742256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1983  ASSOCIAZIONE AMICI DELL’ARTE – Piacenza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1987  STUDIO GIANCA – Firenze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1989  ASSOCIAZIONE AMICI DELL’ARTE – Piacenza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1990  GALLERIA D’ARTE </w:t>
      </w:r>
      <w:smartTag w:uri="urn:schemas-microsoft-com:office:smarttags" w:element="PersonName">
        <w:smartTagPr>
          <w:attr w:name="ProductID" w:val="LA MERIDIANA"/>
        </w:smartTagPr>
        <w:r>
          <w:rPr>
            <w:sz w:val="20"/>
            <w:szCs w:val="20"/>
          </w:rPr>
          <w:t>LA MERIDIANA</w:t>
        </w:r>
      </w:smartTag>
      <w:r>
        <w:rPr>
          <w:sz w:val="20"/>
          <w:szCs w:val="20"/>
        </w:rPr>
        <w:t xml:space="preserve"> – Piacenza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1995  ASSOCIAZIONE AMICI DELL’ARTE – Piacenza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2002  GALLERIA D’ARTE STUDIO C – Piacenza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2003  BANCA POPOLARE COMMERCIO E INDUSTRIA – Piacenza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2009  ASSOCIAZIONE AMICI DELL’ARTE – Piacenza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2010  MUNICIPIO di SAN GIORGIO </w:t>
      </w:r>
      <w:proofErr w:type="spellStart"/>
      <w:r>
        <w:rPr>
          <w:sz w:val="20"/>
          <w:szCs w:val="20"/>
        </w:rPr>
        <w:t>P.no</w:t>
      </w:r>
      <w:proofErr w:type="spellEnd"/>
      <w:r>
        <w:rPr>
          <w:sz w:val="20"/>
          <w:szCs w:val="20"/>
        </w:rPr>
        <w:t xml:space="preserve">  – Piacenza</w:t>
      </w:r>
    </w:p>
    <w:p w:rsidR="0072069D" w:rsidRDefault="0072069D" w:rsidP="00CB053C">
      <w:pPr>
        <w:rPr>
          <w:sz w:val="20"/>
          <w:szCs w:val="20"/>
        </w:rPr>
      </w:pPr>
    </w:p>
    <w:p w:rsidR="00CB053C" w:rsidRPr="0072069D" w:rsidRDefault="00CB053C" w:rsidP="0072069D">
      <w:pPr>
        <w:rPr>
          <w:sz w:val="20"/>
          <w:szCs w:val="20"/>
        </w:rPr>
      </w:pPr>
      <w:r w:rsidRPr="009333C3">
        <w:rPr>
          <w:sz w:val="20"/>
          <w:szCs w:val="20"/>
        </w:rPr>
        <w:t>20</w:t>
      </w:r>
      <w:r>
        <w:rPr>
          <w:sz w:val="20"/>
          <w:szCs w:val="20"/>
        </w:rPr>
        <w:t>16</w:t>
      </w:r>
      <w:r w:rsidRPr="009333C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MUNICIPIO di SAN GIORGIO </w:t>
      </w:r>
      <w:proofErr w:type="spellStart"/>
      <w:r>
        <w:rPr>
          <w:sz w:val="20"/>
          <w:szCs w:val="20"/>
        </w:rPr>
        <w:t>P.no</w:t>
      </w:r>
      <w:proofErr w:type="spellEnd"/>
      <w:r>
        <w:rPr>
          <w:sz w:val="20"/>
          <w:szCs w:val="20"/>
        </w:rPr>
        <w:t xml:space="preserve"> </w:t>
      </w:r>
      <w:r w:rsidR="0072069D">
        <w:rPr>
          <w:sz w:val="20"/>
          <w:szCs w:val="20"/>
        </w:rPr>
        <w:t xml:space="preserve"> – Piacenza</w:t>
      </w:r>
    </w:p>
    <w:p w:rsidR="00CB053C" w:rsidRPr="002A3684" w:rsidRDefault="00CB053C" w:rsidP="00CB053C">
      <w:pPr>
        <w:rPr>
          <w:b/>
          <w:i/>
        </w:rPr>
      </w:pPr>
      <w:r w:rsidRPr="002A3684">
        <w:rPr>
          <w:b/>
          <w:i/>
        </w:rPr>
        <w:lastRenderedPageBreak/>
        <w:t>RASSEGNE  ED ESPOSIZIONI COLLETTIVE TRA LE PIU’ SIGNIFICATIVE:</w:t>
      </w:r>
    </w:p>
    <w:p w:rsidR="00CB053C" w:rsidRDefault="00CB053C" w:rsidP="00CB053C">
      <w:pPr>
        <w:rPr>
          <w:sz w:val="20"/>
          <w:szCs w:val="20"/>
        </w:rPr>
      </w:pPr>
    </w:p>
    <w:p w:rsidR="0072069D" w:rsidRDefault="0072069D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1975  PREMIO SANT’ AMBROEUS                                   MILANO    (Galleria Sant’ </w:t>
      </w:r>
      <w:proofErr w:type="spellStart"/>
      <w:r>
        <w:rPr>
          <w:sz w:val="20"/>
          <w:szCs w:val="20"/>
        </w:rPr>
        <w:t>Ambroeus</w:t>
      </w:r>
      <w:proofErr w:type="spellEnd"/>
      <w:r>
        <w:rPr>
          <w:sz w:val="20"/>
          <w:szCs w:val="20"/>
        </w:rPr>
        <w:t>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1975  1° PREMIO DEL LAGO                                             PALLANZA    (Galleria la Conca)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1976  OSCAR INTERNAZIONALE 1976                            MILANO   (Salone </w:t>
      </w:r>
      <w:proofErr w:type="spellStart"/>
      <w:r>
        <w:rPr>
          <w:sz w:val="20"/>
          <w:szCs w:val="20"/>
        </w:rPr>
        <w:t>Internaz</w:t>
      </w:r>
      <w:proofErr w:type="spellEnd"/>
      <w:r>
        <w:rPr>
          <w:sz w:val="20"/>
          <w:szCs w:val="20"/>
        </w:rPr>
        <w:t>. d’arte e cultura dell’AFA)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1976  DECENNALE ARTECULTURA                                MILANO   (Palazzo </w:t>
      </w:r>
      <w:proofErr w:type="spellStart"/>
      <w:r>
        <w:rPr>
          <w:sz w:val="20"/>
          <w:szCs w:val="20"/>
        </w:rPr>
        <w:t>Sormani</w:t>
      </w:r>
      <w:proofErr w:type="spellEnd"/>
      <w:r>
        <w:rPr>
          <w:sz w:val="20"/>
          <w:szCs w:val="20"/>
        </w:rPr>
        <w:t>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1978  PREMIO FILIPPO DE PISIS                                       FERRARA   (castello Estense)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1978  PREMIO </w:t>
      </w:r>
      <w:proofErr w:type="spellStart"/>
      <w:r>
        <w:rPr>
          <w:sz w:val="20"/>
          <w:szCs w:val="20"/>
        </w:rPr>
        <w:t>NAZ</w:t>
      </w:r>
      <w:proofErr w:type="spellEnd"/>
      <w:r>
        <w:rPr>
          <w:sz w:val="20"/>
          <w:szCs w:val="20"/>
        </w:rPr>
        <w:t>. LUCIANO RICCHETTI                    PIACENZA   (Teatro Filo)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1978  PREMIO </w:t>
      </w:r>
      <w:proofErr w:type="spellStart"/>
      <w:r>
        <w:rPr>
          <w:sz w:val="20"/>
          <w:szCs w:val="20"/>
        </w:rPr>
        <w:t>NAZ</w:t>
      </w:r>
      <w:proofErr w:type="spellEnd"/>
      <w:r>
        <w:rPr>
          <w:sz w:val="20"/>
          <w:szCs w:val="20"/>
        </w:rPr>
        <w:t>. HOSTARIA DEGLI ARTISTI          S. ANDREA BAGNI   (Parma)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1978  3° TROFEO CARIPLO                                                MILANO   (Museo della Scienza e della Tecnica)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1979  PREMIO ORIGINALITA’ E VALIDITA’                  FERRARA   (Castello Estense)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1979  PREMIO </w:t>
      </w:r>
      <w:proofErr w:type="spellStart"/>
      <w:r>
        <w:rPr>
          <w:sz w:val="20"/>
          <w:szCs w:val="20"/>
        </w:rPr>
        <w:t>NAZ</w:t>
      </w:r>
      <w:proofErr w:type="spellEnd"/>
      <w:r>
        <w:rPr>
          <w:sz w:val="20"/>
          <w:szCs w:val="20"/>
        </w:rPr>
        <w:t>. LUCIANO RICCHETTI                    PIACENZA   (Teatro Filo)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1980  TROFEO INTERN. MOSE’ BIANCHI                       MILANO  (Teatro Nazionale)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1980  PREMIO ITALIA 1980                                                SALSOMAGGIORE TERME (Palazzo  manifestazioni)                                                                    </w:t>
      </w: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1981  PREMIO INTERN. I MAGNIFICI CENTO                ROMA   (Teatro Farnese)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1982  PREMIO INTERN. LUCIANO RICCHETTI              PIACENZA   (Teatro Filo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1983  1°BIENNALE D’ARTE CONTEMPORANEA           CASTROFILIPPO (AG)   (Biblioteca comunale)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1985  ARCOBALENO D’ORO                                              S. MARGHERITA LIGURE   (Villa Durazzo)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1986  GRAN PREMIO DELLE BELLE ARTI 1986             FIDENZA (PR)   (Ente naz. </w:t>
      </w:r>
      <w:proofErr w:type="spellStart"/>
      <w:r>
        <w:rPr>
          <w:sz w:val="20"/>
          <w:szCs w:val="20"/>
        </w:rPr>
        <w:t>manif</w:t>
      </w:r>
      <w:proofErr w:type="spellEnd"/>
      <w:r>
        <w:rPr>
          <w:sz w:val="20"/>
          <w:szCs w:val="20"/>
        </w:rPr>
        <w:t>. d’arte)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1986  1° PREMIO </w:t>
      </w:r>
      <w:proofErr w:type="spellStart"/>
      <w:r>
        <w:rPr>
          <w:sz w:val="20"/>
          <w:szCs w:val="20"/>
        </w:rPr>
        <w:t>NAZ</w:t>
      </w:r>
      <w:proofErr w:type="spellEnd"/>
      <w:r>
        <w:rPr>
          <w:sz w:val="20"/>
          <w:szCs w:val="20"/>
        </w:rPr>
        <w:t xml:space="preserve">. GIORGIO DE CHIRICO                PESCARA   (Galleria d’arte </w:t>
      </w:r>
      <w:proofErr w:type="spellStart"/>
      <w:r>
        <w:rPr>
          <w:sz w:val="20"/>
          <w:szCs w:val="20"/>
        </w:rPr>
        <w:t>Margutta</w:t>
      </w:r>
      <w:proofErr w:type="spellEnd"/>
      <w:r>
        <w:rPr>
          <w:sz w:val="20"/>
          <w:szCs w:val="20"/>
        </w:rPr>
        <w:t xml:space="preserve"> Story)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1987  PREMIO AL MINSHAR 87                                         CASTROFILIPPO (AG)     (Palestra comunale)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1988  PREMIO CITTA’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PIACENZA                                </w:t>
      </w:r>
      <w:proofErr w:type="spellStart"/>
      <w:r>
        <w:rPr>
          <w:sz w:val="20"/>
          <w:szCs w:val="20"/>
        </w:rPr>
        <w:t>PIACENZA</w:t>
      </w:r>
      <w:proofErr w:type="spellEnd"/>
      <w:r>
        <w:rPr>
          <w:sz w:val="20"/>
          <w:szCs w:val="20"/>
        </w:rPr>
        <w:t xml:space="preserve">     (Palazzo </w:t>
      </w:r>
      <w:proofErr w:type="spellStart"/>
      <w:r>
        <w:rPr>
          <w:sz w:val="20"/>
          <w:szCs w:val="20"/>
        </w:rPr>
        <w:t>Fogliani</w:t>
      </w:r>
      <w:proofErr w:type="spellEnd"/>
      <w:r>
        <w:rPr>
          <w:sz w:val="20"/>
          <w:szCs w:val="20"/>
        </w:rPr>
        <w:t>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1992  PREMIO </w:t>
      </w:r>
      <w:proofErr w:type="spellStart"/>
      <w:r>
        <w:rPr>
          <w:sz w:val="20"/>
          <w:szCs w:val="20"/>
        </w:rPr>
        <w:t>NAZ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PITTURA E GRAFICA                 CASTELL’ARQUATO (PC)    (Palazzo del Podestà)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1995  PREMIO INTERN. </w:t>
      </w:r>
      <w:smartTag w:uri="urn:schemas-microsoft-com:office:smarttags" w:element="PersonName">
        <w:smartTagPr>
          <w:attr w:name="ProductID" w:val="LA TELACCIA                             TORINO"/>
        </w:smartTagPr>
        <w:r>
          <w:rPr>
            <w:sz w:val="20"/>
            <w:szCs w:val="20"/>
          </w:rPr>
          <w:t>LA TELACCIA                             TORINO</w:t>
        </w:r>
      </w:smartTag>
      <w:r>
        <w:rPr>
          <w:sz w:val="20"/>
          <w:szCs w:val="20"/>
        </w:rPr>
        <w:t xml:space="preserve">   (Galleria d’ arte </w:t>
      </w:r>
      <w:smartTag w:uri="urn:schemas-microsoft-com:office:smarttags" w:element="PersonName">
        <w:smartTagPr>
          <w:attr w:name="ProductID" w:val="La Telaccia"/>
        </w:smartTagPr>
        <w:r>
          <w:rPr>
            <w:sz w:val="20"/>
            <w:szCs w:val="20"/>
          </w:rPr>
          <w:t>La Telaccia</w:t>
        </w:r>
      </w:smartTag>
      <w:r>
        <w:rPr>
          <w:sz w:val="20"/>
          <w:szCs w:val="20"/>
        </w:rPr>
        <w:t>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2000  MOSTRA COLLETTIVA DEGLI ARTISTI SOCI      PIACENZA (Associazione amici dell’arte)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2005  MOSTRA COLLETTIVA                                             PIACENZA   (Galleria d’arte la </w:t>
      </w:r>
      <w:proofErr w:type="spellStart"/>
      <w:r>
        <w:rPr>
          <w:sz w:val="20"/>
          <w:szCs w:val="20"/>
        </w:rPr>
        <w:t>Spadarina</w:t>
      </w:r>
      <w:proofErr w:type="spellEnd"/>
      <w:r>
        <w:rPr>
          <w:sz w:val="20"/>
          <w:szCs w:val="20"/>
        </w:rPr>
        <w:t>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2008  MOSTRA COLLETTIVA DEGLI ARTISTI SOCI      PIACENZA (Associazione amici dell’arte)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2013  MOSTRA COLLETTIVA DEGLI ARTISTI SOCI      PIACENZA (Associazione amici dell’arte)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2016  MOSTRA COLLETTIVA DEGLI ARTISTI SOCI      PIACENZA (Associazione amici dell’arte)</w:t>
      </w:r>
    </w:p>
    <w:p w:rsidR="00CB053C" w:rsidRDefault="00CB053C" w:rsidP="00CB053C">
      <w:pPr>
        <w:rPr>
          <w:sz w:val="20"/>
          <w:szCs w:val="20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>2016  MOSTRA “ART EXPO MAY BARCELONA”           BARCELLONA (</w:t>
      </w:r>
      <w:proofErr w:type="spellStart"/>
      <w:r>
        <w:rPr>
          <w:sz w:val="20"/>
          <w:szCs w:val="20"/>
        </w:rPr>
        <w:t>Espai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</w:t>
      </w:r>
      <w:proofErr w:type="spellEnd"/>
      <w:r>
        <w:rPr>
          <w:sz w:val="20"/>
          <w:szCs w:val="20"/>
        </w:rPr>
        <w:t xml:space="preserve"> art </w:t>
      </w:r>
      <w:proofErr w:type="spellStart"/>
      <w:r>
        <w:rPr>
          <w:sz w:val="20"/>
          <w:szCs w:val="20"/>
        </w:rPr>
        <w:t>gallery</w:t>
      </w:r>
      <w:proofErr w:type="spellEnd"/>
      <w:r>
        <w:rPr>
          <w:sz w:val="20"/>
          <w:szCs w:val="20"/>
        </w:rPr>
        <w:t>)</w:t>
      </w:r>
    </w:p>
    <w:p w:rsidR="00CB053C" w:rsidRDefault="00CB053C" w:rsidP="00CB053C">
      <w:pPr>
        <w:ind w:left="360"/>
        <w:rPr>
          <w:sz w:val="18"/>
          <w:szCs w:val="18"/>
        </w:rPr>
      </w:pPr>
    </w:p>
    <w:p w:rsidR="00CB053C" w:rsidRDefault="00CB053C" w:rsidP="00CB053C">
      <w:pPr>
        <w:rPr>
          <w:sz w:val="20"/>
          <w:szCs w:val="20"/>
        </w:rPr>
      </w:pPr>
      <w:r>
        <w:rPr>
          <w:sz w:val="20"/>
          <w:szCs w:val="20"/>
        </w:rPr>
        <w:t xml:space="preserve">2017  MOSTRA COLLETTIVA “INCONTRI D’ARTE”      CAERANO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S. MARCO (TV) (villa </w:t>
      </w:r>
      <w:proofErr w:type="spellStart"/>
      <w:r>
        <w:rPr>
          <w:sz w:val="20"/>
          <w:szCs w:val="20"/>
        </w:rPr>
        <w:t>Benzi-</w:t>
      </w:r>
      <w:proofErr w:type="spellEnd"/>
      <w:r>
        <w:rPr>
          <w:sz w:val="20"/>
          <w:szCs w:val="20"/>
        </w:rPr>
        <w:t xml:space="preserve"> Zecchini)</w:t>
      </w:r>
    </w:p>
    <w:p w:rsidR="00CB053C" w:rsidRDefault="00CB053C" w:rsidP="00CB053C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20"/>
          <w:szCs w:val="20"/>
        </w:rPr>
        <w:t>(inaugurazione a cura di VITTORIO SGARBI)</w:t>
      </w:r>
      <w:r>
        <w:rPr>
          <w:sz w:val="18"/>
          <w:szCs w:val="18"/>
        </w:rPr>
        <w:t xml:space="preserve">       </w:t>
      </w:r>
    </w:p>
    <w:p w:rsidR="00CB053C" w:rsidRDefault="00CB053C" w:rsidP="00742256">
      <w:pPr>
        <w:rPr>
          <w:b/>
        </w:rPr>
      </w:pPr>
    </w:p>
    <w:p w:rsidR="005471A9" w:rsidRPr="0072069D" w:rsidRDefault="00D0534A" w:rsidP="0072069D">
      <w:pPr>
        <w:jc w:val="both"/>
      </w:pPr>
      <w:r>
        <w:rPr>
          <w:b/>
        </w:rPr>
        <w:t xml:space="preserve">                       </w:t>
      </w:r>
    </w:p>
    <w:p w:rsidR="0072069D" w:rsidRDefault="0072069D" w:rsidP="00CB053C">
      <w:pPr>
        <w:rPr>
          <w:b/>
        </w:rPr>
      </w:pPr>
    </w:p>
    <w:p w:rsidR="0072069D" w:rsidRDefault="0072069D" w:rsidP="00CB053C">
      <w:pPr>
        <w:rPr>
          <w:b/>
        </w:rPr>
      </w:pPr>
    </w:p>
    <w:p w:rsidR="0072069D" w:rsidRDefault="0072069D" w:rsidP="00CB053C">
      <w:pPr>
        <w:rPr>
          <w:b/>
        </w:rPr>
      </w:pPr>
    </w:p>
    <w:p w:rsidR="00CB053C" w:rsidRPr="002A3684" w:rsidRDefault="00CB053C" w:rsidP="00CB053C">
      <w:pPr>
        <w:rPr>
          <w:b/>
          <w:i/>
        </w:rPr>
      </w:pPr>
      <w:r w:rsidRPr="002A3684">
        <w:rPr>
          <w:b/>
          <w:i/>
        </w:rPr>
        <w:t xml:space="preserve">HANNO SCRITTO </w:t>
      </w:r>
      <w:proofErr w:type="spellStart"/>
      <w:r w:rsidRPr="002A3684">
        <w:rPr>
          <w:b/>
          <w:i/>
        </w:rPr>
        <w:t>DI</w:t>
      </w:r>
      <w:proofErr w:type="spellEnd"/>
      <w:r w:rsidRPr="002A3684">
        <w:rPr>
          <w:b/>
          <w:i/>
        </w:rPr>
        <w:t xml:space="preserve"> LUI:  STORICI DELL’ARTE, CRITICI E GIORNALISTI.</w:t>
      </w:r>
      <w:r w:rsidRPr="002A3684">
        <w:rPr>
          <w:b/>
          <w:i/>
        </w:rPr>
        <w:tab/>
      </w:r>
    </w:p>
    <w:p w:rsidR="00CB053C" w:rsidRDefault="00CB053C" w:rsidP="00CB053C"/>
    <w:p w:rsidR="00CB053C" w:rsidRDefault="00CB053C" w:rsidP="00CB053C">
      <w:r>
        <w:t xml:space="preserve">Eugenio Molinari, Mario </w:t>
      </w:r>
      <w:proofErr w:type="spellStart"/>
      <w:r>
        <w:t>Ghilardi</w:t>
      </w:r>
      <w:proofErr w:type="spellEnd"/>
      <w:r>
        <w:t xml:space="preserve">, Fausto Fiorentini, Guido </w:t>
      </w:r>
      <w:proofErr w:type="spellStart"/>
      <w:r>
        <w:t>Massarelli</w:t>
      </w:r>
      <w:proofErr w:type="spellEnd"/>
      <w:r>
        <w:t xml:space="preserve">, Mario Monteverdi, Nello </w:t>
      </w:r>
      <w:proofErr w:type="spellStart"/>
      <w:r>
        <w:t>Bagarotti</w:t>
      </w:r>
      <w:proofErr w:type="spellEnd"/>
      <w:r>
        <w:t xml:space="preserve">, Nino Franco Visentini, </w:t>
      </w:r>
      <w:proofErr w:type="spellStart"/>
      <w:r>
        <w:t>Martine</w:t>
      </w:r>
      <w:proofErr w:type="spellEnd"/>
      <w:r>
        <w:t xml:space="preserve"> </w:t>
      </w:r>
      <w:proofErr w:type="spellStart"/>
      <w:r>
        <w:t>Beaunier</w:t>
      </w:r>
      <w:proofErr w:type="spellEnd"/>
      <w:r>
        <w:t xml:space="preserve">, Alessandro Forti, Rino </w:t>
      </w:r>
      <w:proofErr w:type="spellStart"/>
      <w:r>
        <w:t>Bocaccini</w:t>
      </w:r>
      <w:proofErr w:type="spellEnd"/>
      <w:r>
        <w:t xml:space="preserve">, Alberto Beretta, Maria Antonietta Lo Monaco, Marisa </w:t>
      </w:r>
      <w:proofErr w:type="spellStart"/>
      <w:r>
        <w:t>Giacobbi</w:t>
      </w:r>
      <w:proofErr w:type="spellEnd"/>
      <w:r>
        <w:t xml:space="preserve">,  Ennio </w:t>
      </w:r>
      <w:proofErr w:type="spellStart"/>
      <w:r>
        <w:t>Concarotti</w:t>
      </w:r>
      <w:proofErr w:type="spellEnd"/>
      <w:r>
        <w:t xml:space="preserve">, Carmen </w:t>
      </w:r>
      <w:proofErr w:type="spellStart"/>
      <w:r>
        <w:t>Gazzola</w:t>
      </w:r>
      <w:proofErr w:type="spellEnd"/>
      <w:r>
        <w:t xml:space="preserve"> </w:t>
      </w:r>
      <w:proofErr w:type="spellStart"/>
      <w:r>
        <w:t>Lugli</w:t>
      </w:r>
      <w:proofErr w:type="spellEnd"/>
      <w:r>
        <w:t xml:space="preserve">, Plinio </w:t>
      </w:r>
      <w:proofErr w:type="spellStart"/>
      <w:r>
        <w:t>Sidoli</w:t>
      </w:r>
      <w:proofErr w:type="spellEnd"/>
      <w:r>
        <w:t xml:space="preserve"> d. R., Luciano Carini, Fabio Bianchi, Luigi Galli, Paolo </w:t>
      </w:r>
      <w:proofErr w:type="spellStart"/>
      <w:r>
        <w:t>Labati</w:t>
      </w:r>
      <w:proofErr w:type="spellEnd"/>
      <w:r>
        <w:t xml:space="preserve">, Silvia Barbieri, Nadia </w:t>
      </w:r>
      <w:proofErr w:type="spellStart"/>
      <w:r>
        <w:t>Plucani</w:t>
      </w:r>
      <w:proofErr w:type="spellEnd"/>
      <w:r>
        <w:t>, Sara Mirtillo.</w:t>
      </w:r>
    </w:p>
    <w:p w:rsidR="00CB053C" w:rsidRDefault="00CB053C" w:rsidP="00CB053C"/>
    <w:p w:rsidR="005471A9" w:rsidRDefault="005471A9" w:rsidP="00105D9B">
      <w:pPr>
        <w:rPr>
          <w:rFonts w:ascii="Centaur" w:hAnsi="Centaur"/>
          <w:i/>
        </w:rPr>
      </w:pPr>
    </w:p>
    <w:p w:rsidR="00470091" w:rsidRDefault="00470091" w:rsidP="00105D9B">
      <w:pPr>
        <w:rPr>
          <w:rFonts w:ascii="Centaur" w:hAnsi="Centaur"/>
          <w:i/>
        </w:rPr>
      </w:pPr>
    </w:p>
    <w:p w:rsidR="00470091" w:rsidRDefault="00470091" w:rsidP="00105D9B">
      <w:pPr>
        <w:rPr>
          <w:rFonts w:ascii="Centaur" w:hAnsi="Centaur"/>
          <w:i/>
        </w:rPr>
      </w:pPr>
    </w:p>
    <w:p w:rsidR="00470091" w:rsidRDefault="00470091" w:rsidP="00105D9B">
      <w:pPr>
        <w:rPr>
          <w:rFonts w:ascii="Centaur" w:hAnsi="Centaur"/>
          <w:i/>
        </w:rPr>
      </w:pPr>
    </w:p>
    <w:p w:rsidR="005471A9" w:rsidRDefault="005471A9" w:rsidP="00105D9B">
      <w:pPr>
        <w:rPr>
          <w:rFonts w:ascii="Centaur" w:hAnsi="Centaur"/>
          <w:i/>
        </w:rPr>
      </w:pPr>
    </w:p>
    <w:p w:rsidR="005471A9" w:rsidRPr="00B56EB1" w:rsidRDefault="005471A9" w:rsidP="00105D9B">
      <w:pPr>
        <w:rPr>
          <w:rFonts w:ascii="Centaur" w:hAnsi="Centaur"/>
          <w:i/>
        </w:rPr>
      </w:pPr>
    </w:p>
    <w:p w:rsidR="005471A9" w:rsidRPr="00B56EB1" w:rsidRDefault="005471A9" w:rsidP="00105D9B">
      <w:pPr>
        <w:rPr>
          <w:rFonts w:ascii="Centaur" w:hAnsi="Centaur"/>
          <w:i/>
        </w:rPr>
      </w:pPr>
    </w:p>
    <w:p w:rsidR="005471A9" w:rsidRPr="00B56EB1" w:rsidRDefault="005471A9" w:rsidP="00105D9B">
      <w:pPr>
        <w:rPr>
          <w:rFonts w:ascii="Centaur" w:hAnsi="Centaur"/>
          <w:i/>
        </w:rPr>
      </w:pPr>
    </w:p>
    <w:p w:rsidR="005471A9" w:rsidRPr="00B56EB1" w:rsidRDefault="005471A9" w:rsidP="00105D9B">
      <w:pPr>
        <w:rPr>
          <w:rFonts w:ascii="Centaur" w:hAnsi="Centaur"/>
          <w:i/>
        </w:rPr>
      </w:pPr>
    </w:p>
    <w:p w:rsidR="005471A9" w:rsidRPr="00B56EB1" w:rsidRDefault="005471A9" w:rsidP="00105D9B">
      <w:pPr>
        <w:rPr>
          <w:rFonts w:ascii="Centaur" w:hAnsi="Centaur"/>
          <w:i/>
        </w:rPr>
      </w:pPr>
    </w:p>
    <w:p w:rsidR="005471A9" w:rsidRPr="00B56EB1" w:rsidRDefault="005471A9" w:rsidP="00105D9B">
      <w:pPr>
        <w:rPr>
          <w:rFonts w:ascii="Centaur" w:hAnsi="Centaur"/>
          <w:i/>
        </w:rPr>
      </w:pPr>
    </w:p>
    <w:p w:rsidR="005471A9" w:rsidRPr="00B56EB1" w:rsidRDefault="005471A9" w:rsidP="00105D9B">
      <w:pPr>
        <w:rPr>
          <w:rFonts w:ascii="Centaur" w:hAnsi="Centaur"/>
          <w:i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p w:rsidR="006A3EE8" w:rsidRPr="007F2EC2" w:rsidRDefault="006A3EE8" w:rsidP="002F79EC">
      <w:pPr>
        <w:rPr>
          <w:rFonts w:ascii="Arial Black" w:hAnsi="Arial Black"/>
        </w:rPr>
      </w:pPr>
    </w:p>
    <w:sectPr w:rsidR="006A3EE8" w:rsidRPr="007F2EC2" w:rsidSect="002F79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79EC"/>
    <w:rsid w:val="0001799F"/>
    <w:rsid w:val="00070580"/>
    <w:rsid w:val="00083872"/>
    <w:rsid w:val="000B2270"/>
    <w:rsid w:val="000B4F69"/>
    <w:rsid w:val="000C6176"/>
    <w:rsid w:val="000D6448"/>
    <w:rsid w:val="00105BE2"/>
    <w:rsid w:val="00105D9B"/>
    <w:rsid w:val="00164869"/>
    <w:rsid w:val="00172455"/>
    <w:rsid w:val="00192F25"/>
    <w:rsid w:val="001A2B5A"/>
    <w:rsid w:val="001A74E0"/>
    <w:rsid w:val="001B32EF"/>
    <w:rsid w:val="001B36FE"/>
    <w:rsid w:val="0022528E"/>
    <w:rsid w:val="00235FF0"/>
    <w:rsid w:val="002715DF"/>
    <w:rsid w:val="0029235E"/>
    <w:rsid w:val="002A3684"/>
    <w:rsid w:val="002A600D"/>
    <w:rsid w:val="002C15F6"/>
    <w:rsid w:val="002C6B8D"/>
    <w:rsid w:val="002C7D9F"/>
    <w:rsid w:val="002D6050"/>
    <w:rsid w:val="002F79EC"/>
    <w:rsid w:val="00303E20"/>
    <w:rsid w:val="003075D0"/>
    <w:rsid w:val="003746A2"/>
    <w:rsid w:val="003A7C3B"/>
    <w:rsid w:val="003B2B8F"/>
    <w:rsid w:val="003D0194"/>
    <w:rsid w:val="003D0E81"/>
    <w:rsid w:val="003D1790"/>
    <w:rsid w:val="003D73F2"/>
    <w:rsid w:val="00405A29"/>
    <w:rsid w:val="004231B5"/>
    <w:rsid w:val="004331E9"/>
    <w:rsid w:val="00436B81"/>
    <w:rsid w:val="00453073"/>
    <w:rsid w:val="00470091"/>
    <w:rsid w:val="00473E2B"/>
    <w:rsid w:val="00480227"/>
    <w:rsid w:val="004907F9"/>
    <w:rsid w:val="00490AA9"/>
    <w:rsid w:val="00491ADE"/>
    <w:rsid w:val="004C26CA"/>
    <w:rsid w:val="005159A8"/>
    <w:rsid w:val="005471A9"/>
    <w:rsid w:val="005805A0"/>
    <w:rsid w:val="005A6813"/>
    <w:rsid w:val="005B4B52"/>
    <w:rsid w:val="005D5C4F"/>
    <w:rsid w:val="005D63DE"/>
    <w:rsid w:val="005F2A19"/>
    <w:rsid w:val="00607724"/>
    <w:rsid w:val="00611FE5"/>
    <w:rsid w:val="00625F6D"/>
    <w:rsid w:val="00641C91"/>
    <w:rsid w:val="00642700"/>
    <w:rsid w:val="006508C8"/>
    <w:rsid w:val="006A3EE8"/>
    <w:rsid w:val="006B5FC1"/>
    <w:rsid w:val="006D3022"/>
    <w:rsid w:val="0072069D"/>
    <w:rsid w:val="00742256"/>
    <w:rsid w:val="00745528"/>
    <w:rsid w:val="00760F31"/>
    <w:rsid w:val="007669FA"/>
    <w:rsid w:val="00770D03"/>
    <w:rsid w:val="0077152D"/>
    <w:rsid w:val="00777BFC"/>
    <w:rsid w:val="00796731"/>
    <w:rsid w:val="007D29A4"/>
    <w:rsid w:val="007D4F10"/>
    <w:rsid w:val="007E0907"/>
    <w:rsid w:val="007E6168"/>
    <w:rsid w:val="007F2EC2"/>
    <w:rsid w:val="00806093"/>
    <w:rsid w:val="00824952"/>
    <w:rsid w:val="00833DDC"/>
    <w:rsid w:val="008415B5"/>
    <w:rsid w:val="00847A01"/>
    <w:rsid w:val="008626AB"/>
    <w:rsid w:val="00871F46"/>
    <w:rsid w:val="008C5462"/>
    <w:rsid w:val="008F042E"/>
    <w:rsid w:val="0090554B"/>
    <w:rsid w:val="00933B53"/>
    <w:rsid w:val="009478C2"/>
    <w:rsid w:val="00964318"/>
    <w:rsid w:val="00984AA2"/>
    <w:rsid w:val="0098691E"/>
    <w:rsid w:val="009A3515"/>
    <w:rsid w:val="009B329D"/>
    <w:rsid w:val="009C56F8"/>
    <w:rsid w:val="00A00AE6"/>
    <w:rsid w:val="00A329F9"/>
    <w:rsid w:val="00A4046E"/>
    <w:rsid w:val="00A426D6"/>
    <w:rsid w:val="00A45558"/>
    <w:rsid w:val="00A56510"/>
    <w:rsid w:val="00AB4DAD"/>
    <w:rsid w:val="00AD0CAC"/>
    <w:rsid w:val="00AD30DB"/>
    <w:rsid w:val="00B05E4C"/>
    <w:rsid w:val="00B3623F"/>
    <w:rsid w:val="00B56EB1"/>
    <w:rsid w:val="00B56EFE"/>
    <w:rsid w:val="00BC47E2"/>
    <w:rsid w:val="00BF2F21"/>
    <w:rsid w:val="00C130C8"/>
    <w:rsid w:val="00C131B3"/>
    <w:rsid w:val="00C25D23"/>
    <w:rsid w:val="00C35E86"/>
    <w:rsid w:val="00C5550F"/>
    <w:rsid w:val="00C55F08"/>
    <w:rsid w:val="00C65532"/>
    <w:rsid w:val="00C66F9B"/>
    <w:rsid w:val="00CB053C"/>
    <w:rsid w:val="00CC781D"/>
    <w:rsid w:val="00CD2EB7"/>
    <w:rsid w:val="00CE0D59"/>
    <w:rsid w:val="00CE57C7"/>
    <w:rsid w:val="00CE62C6"/>
    <w:rsid w:val="00D0534A"/>
    <w:rsid w:val="00D139BD"/>
    <w:rsid w:val="00D14BB6"/>
    <w:rsid w:val="00D36949"/>
    <w:rsid w:val="00D426A7"/>
    <w:rsid w:val="00D45225"/>
    <w:rsid w:val="00DA40EF"/>
    <w:rsid w:val="00DB7429"/>
    <w:rsid w:val="00DC26B8"/>
    <w:rsid w:val="00DD443D"/>
    <w:rsid w:val="00DE69DA"/>
    <w:rsid w:val="00E321A0"/>
    <w:rsid w:val="00E61F12"/>
    <w:rsid w:val="00E645AB"/>
    <w:rsid w:val="00EA65C1"/>
    <w:rsid w:val="00EB32D6"/>
    <w:rsid w:val="00EF3A6B"/>
    <w:rsid w:val="00EF6237"/>
    <w:rsid w:val="00F26D84"/>
    <w:rsid w:val="00FE48C4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DD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6D3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80</cp:revision>
  <dcterms:created xsi:type="dcterms:W3CDTF">2016-03-31T13:30:00Z</dcterms:created>
  <dcterms:modified xsi:type="dcterms:W3CDTF">2017-11-29T14:26:00Z</dcterms:modified>
</cp:coreProperties>
</file>