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78" w:rsidRDefault="00056578" w:rsidP="00056578">
      <w:pPr>
        <w:pStyle w:val="Rientrocorpodeltesto"/>
        <w:spacing w:line="360" w:lineRule="auto"/>
        <w:ind w:firstLine="181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Note biografiche</w:t>
      </w:r>
    </w:p>
    <w:p w:rsidR="00056578" w:rsidRDefault="00056578" w:rsidP="00056578">
      <w:pPr>
        <w:pStyle w:val="Rientrocorpodeltesto"/>
        <w:spacing w:line="360" w:lineRule="auto"/>
        <w:ind w:firstLine="181"/>
        <w:rPr>
          <w:rFonts w:cs="Arial"/>
          <w:b/>
          <w:sz w:val="24"/>
        </w:rPr>
      </w:pPr>
    </w:p>
    <w:p w:rsidR="00056578" w:rsidRPr="00E00C60" w:rsidRDefault="00056578" w:rsidP="00056578">
      <w:pPr>
        <w:pStyle w:val="Rientrocorpodeltesto"/>
        <w:spacing w:line="360" w:lineRule="auto"/>
        <w:ind w:firstLine="181"/>
        <w:rPr>
          <w:rFonts w:ascii="Arial" w:hAnsi="Arial" w:cs="Arial"/>
          <w:sz w:val="24"/>
        </w:rPr>
      </w:pPr>
      <w:r>
        <w:rPr>
          <w:rFonts w:cs="Arial"/>
          <w:b/>
          <w:sz w:val="24"/>
        </w:rPr>
        <w:t>Francesco</w:t>
      </w:r>
      <w:r w:rsidRPr="00E00C60">
        <w:rPr>
          <w:rFonts w:cs="Arial"/>
          <w:b/>
          <w:sz w:val="24"/>
        </w:rPr>
        <w:t xml:space="preserve"> Speciale</w:t>
      </w:r>
      <w:r w:rsidRPr="00E00C60">
        <w:rPr>
          <w:rFonts w:ascii="Arial" w:hAnsi="Arial" w:cs="Arial"/>
          <w:sz w:val="24"/>
        </w:rPr>
        <w:t xml:space="preserve">,  è nato a Cosenza il  </w:t>
      </w:r>
      <w:r>
        <w:rPr>
          <w:rFonts w:ascii="Arial" w:hAnsi="Arial" w:cs="Arial"/>
          <w:sz w:val="24"/>
        </w:rPr>
        <w:t>20</w:t>
      </w:r>
      <w:r w:rsidRPr="00E00C60">
        <w:rPr>
          <w:rFonts w:ascii="Arial" w:hAnsi="Arial" w:cs="Arial"/>
          <w:sz w:val="24"/>
        </w:rPr>
        <w:t xml:space="preserve"> / 0</w:t>
      </w:r>
      <w:r>
        <w:rPr>
          <w:rFonts w:ascii="Arial" w:hAnsi="Arial" w:cs="Arial"/>
          <w:sz w:val="24"/>
        </w:rPr>
        <w:t>9</w:t>
      </w:r>
      <w:r w:rsidRPr="00E00C60">
        <w:rPr>
          <w:rFonts w:ascii="Arial" w:hAnsi="Arial" w:cs="Arial"/>
          <w:sz w:val="24"/>
        </w:rPr>
        <w:t xml:space="preserve"> / 19</w:t>
      </w:r>
      <w:r>
        <w:rPr>
          <w:rFonts w:ascii="Arial" w:hAnsi="Arial" w:cs="Arial"/>
          <w:sz w:val="24"/>
        </w:rPr>
        <w:t>87</w:t>
      </w:r>
      <w:r w:rsidRPr="00E00C60">
        <w:rPr>
          <w:rFonts w:ascii="Arial" w:hAnsi="Arial" w:cs="Arial"/>
          <w:sz w:val="24"/>
        </w:rPr>
        <w:t>.</w:t>
      </w:r>
    </w:p>
    <w:p w:rsidR="00056578" w:rsidRDefault="00056578" w:rsidP="000565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Studia </w:t>
      </w:r>
      <w:r w:rsidRPr="00E00C60">
        <w:rPr>
          <w:rFonts w:ascii="Arial" w:hAnsi="Arial" w:cs="Arial"/>
        </w:rPr>
        <w:t>al Lice</w:t>
      </w:r>
      <w:r>
        <w:rPr>
          <w:rFonts w:ascii="Arial" w:hAnsi="Arial" w:cs="Arial"/>
        </w:rPr>
        <w:t>o Artistico di Cosenza e al Corso di Pittura dell’</w:t>
      </w:r>
      <w:r w:rsidRPr="00C76A68">
        <w:rPr>
          <w:rFonts w:ascii="Arial" w:hAnsi="Arial" w:cs="Arial"/>
        </w:rPr>
        <w:t xml:space="preserve"> </w:t>
      </w:r>
      <w:r w:rsidRPr="00E00C60">
        <w:rPr>
          <w:rFonts w:ascii="Arial" w:hAnsi="Arial" w:cs="Arial"/>
        </w:rPr>
        <w:t xml:space="preserve">Accademia di </w:t>
      </w:r>
      <w:proofErr w:type="spellStart"/>
      <w:r w:rsidRPr="00E00C60">
        <w:rPr>
          <w:rFonts w:ascii="Arial" w:hAnsi="Arial" w:cs="Arial"/>
        </w:rPr>
        <w:t>BB.AA</w:t>
      </w:r>
      <w:proofErr w:type="spellEnd"/>
      <w:r w:rsidRPr="00E00C60">
        <w:rPr>
          <w:rFonts w:ascii="Arial" w:hAnsi="Arial" w:cs="Arial"/>
        </w:rPr>
        <w:t xml:space="preserve">.  di </w:t>
      </w:r>
      <w:r>
        <w:rPr>
          <w:rFonts w:ascii="Arial" w:hAnsi="Arial" w:cs="Arial"/>
        </w:rPr>
        <w:t xml:space="preserve">Roma conseguendo eccellenti risultati. </w:t>
      </w:r>
    </w:p>
    <w:p w:rsidR="00134D9E" w:rsidRDefault="00134D9E" w:rsidP="000565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Nell’anno 2006 scrive il </w:t>
      </w:r>
      <w:r>
        <w:rPr>
          <w:rFonts w:ascii="Arial" w:hAnsi="Arial" w:cs="Arial"/>
          <w:i/>
        </w:rPr>
        <w:t>M</w:t>
      </w:r>
      <w:r w:rsidRPr="00134D9E">
        <w:rPr>
          <w:rFonts w:ascii="Arial" w:hAnsi="Arial" w:cs="Arial"/>
          <w:i/>
        </w:rPr>
        <w:t xml:space="preserve">anifesto </w:t>
      </w:r>
      <w:proofErr w:type="spellStart"/>
      <w:r w:rsidRPr="00134D9E">
        <w:rPr>
          <w:rFonts w:ascii="Arial" w:hAnsi="Arial" w:cs="Arial"/>
          <w:i/>
        </w:rPr>
        <w:t>Evasionista</w:t>
      </w:r>
      <w:proofErr w:type="spellEnd"/>
      <w:r>
        <w:rPr>
          <w:rFonts w:ascii="Arial" w:hAnsi="Arial" w:cs="Arial"/>
          <w:i/>
        </w:rPr>
        <w:t>.</w:t>
      </w:r>
    </w:p>
    <w:p w:rsidR="0019063E" w:rsidRDefault="00134D9E" w:rsidP="000565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Nell’anno 2010 è </w:t>
      </w:r>
      <w:r w:rsidR="0019063E">
        <w:rPr>
          <w:rFonts w:ascii="Arial" w:hAnsi="Arial" w:cs="Arial"/>
        </w:rPr>
        <w:t xml:space="preserve">assistente </w:t>
      </w:r>
      <w:r>
        <w:rPr>
          <w:rFonts w:ascii="Arial" w:hAnsi="Arial" w:cs="Arial"/>
        </w:rPr>
        <w:t xml:space="preserve">nello studio </w:t>
      </w:r>
      <w:r w:rsidR="0019063E">
        <w:rPr>
          <w:rFonts w:ascii="Arial" w:hAnsi="Arial" w:cs="Arial"/>
        </w:rPr>
        <w:t xml:space="preserve">dell’artista Cesare </w:t>
      </w:r>
      <w:proofErr w:type="spellStart"/>
      <w:r w:rsidR="0019063E">
        <w:rPr>
          <w:rFonts w:ascii="Arial" w:hAnsi="Arial" w:cs="Arial"/>
        </w:rPr>
        <w:t>Berlingeri</w:t>
      </w:r>
      <w:proofErr w:type="spellEnd"/>
      <w:r w:rsidR="00364C1C">
        <w:rPr>
          <w:rFonts w:ascii="Arial" w:hAnsi="Arial" w:cs="Arial"/>
        </w:rPr>
        <w:t>.</w:t>
      </w:r>
    </w:p>
    <w:p w:rsidR="00056578" w:rsidRDefault="00056578" w:rsidP="00056578">
      <w:pPr>
        <w:spacing w:line="360" w:lineRule="auto"/>
        <w:ind w:right="1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Partecipa a numerosi concorsi e manifestazioni artistiche ottenendo premi e riconoscimenti. </w:t>
      </w:r>
    </w:p>
    <w:p w:rsidR="00056578" w:rsidRDefault="00056578" w:rsidP="00056578">
      <w:pPr>
        <w:spacing w:line="360" w:lineRule="auto"/>
        <w:ind w:right="126"/>
        <w:jc w:val="both"/>
        <w:rPr>
          <w:rFonts w:ascii="Arial" w:hAnsi="Arial" w:cs="Arial"/>
        </w:rPr>
      </w:pPr>
      <w:r>
        <w:rPr>
          <w:rFonts w:ascii="Arial" w:hAnsi="Arial" w:cs="Arial"/>
        </w:rPr>
        <w:t>La sua incessante attività artistica lo conduce al contatto e alla simbiosi con lo spirituale.</w:t>
      </w:r>
    </w:p>
    <w:p w:rsidR="00056578" w:rsidRDefault="00056578" w:rsidP="00056578">
      <w:pPr>
        <w:spacing w:line="360" w:lineRule="auto"/>
        <w:ind w:right="1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Attraverso le sue opere e la sua poetica </w:t>
      </w:r>
      <w:r w:rsidR="0019063E">
        <w:rPr>
          <w:rFonts w:ascii="Arial" w:hAnsi="Arial" w:cs="Arial"/>
        </w:rPr>
        <w:t>tratta</w:t>
      </w:r>
      <w:r>
        <w:rPr>
          <w:rFonts w:ascii="Arial" w:hAnsi="Arial" w:cs="Arial"/>
        </w:rPr>
        <w:t xml:space="preserve"> argomenti quali: la trascendenza, il dolore, il ricordo, il primordiale e l’invisibile, con l’intenzione di turbare e condurre alla riflessione l’individuo. Egli considera le proprie opere come strumento mistico e la sua produzione artistica lo induce a teorizzare il concetto di “quinta dimensione” – la dimensione delle percezioni e delle emozioni. </w:t>
      </w:r>
    </w:p>
    <w:p w:rsidR="00056578" w:rsidRDefault="00056578" w:rsidP="00056578">
      <w:pPr>
        <w:spacing w:line="360" w:lineRule="auto"/>
        <w:ind w:right="1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 i numerosi eventi artistici, risultano di interessante rilievo la partecipazione alla V BIENNALE D’ARTE MAGNA GRECIA, curata da Boris </w:t>
      </w:r>
      <w:proofErr w:type="spellStart"/>
      <w:r>
        <w:rPr>
          <w:rFonts w:ascii="Arial" w:hAnsi="Arial" w:cs="Arial"/>
        </w:rPr>
        <w:t>Brollo</w:t>
      </w:r>
      <w:proofErr w:type="spellEnd"/>
      <w:r>
        <w:rPr>
          <w:rFonts w:ascii="Arial" w:hAnsi="Arial" w:cs="Arial"/>
        </w:rPr>
        <w:t xml:space="preserve"> e la mostra al MACA Curata da Sil</w:t>
      </w:r>
      <w:r w:rsidR="0019063E">
        <w:rPr>
          <w:rFonts w:ascii="Arial" w:hAnsi="Arial" w:cs="Arial"/>
        </w:rPr>
        <w:t xml:space="preserve">vio </w:t>
      </w:r>
      <w:proofErr w:type="spellStart"/>
      <w:r w:rsidR="0019063E">
        <w:rPr>
          <w:rFonts w:ascii="Arial" w:hAnsi="Arial" w:cs="Arial"/>
        </w:rPr>
        <w:t>Vigliaturo</w:t>
      </w:r>
      <w:proofErr w:type="spellEnd"/>
      <w:r w:rsidR="0019063E">
        <w:rPr>
          <w:rFonts w:ascii="Arial" w:hAnsi="Arial" w:cs="Arial"/>
        </w:rPr>
        <w:t xml:space="preserve"> in occasione della GIORNATA DEL CONTEMPORANEO.</w:t>
      </w:r>
    </w:p>
    <w:p w:rsidR="00056578" w:rsidRDefault="00056578" w:rsidP="00056578">
      <w:pPr>
        <w:spacing w:line="360" w:lineRule="auto"/>
        <w:ind w:right="1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Attualmente lavora al ciclo </w:t>
      </w:r>
      <w:r w:rsidR="00364C1C">
        <w:rPr>
          <w:rFonts w:ascii="Arial" w:hAnsi="Arial" w:cs="Arial"/>
        </w:rPr>
        <w:t xml:space="preserve">di opere </w:t>
      </w:r>
      <w:r>
        <w:rPr>
          <w:rFonts w:ascii="Arial" w:hAnsi="Arial" w:cs="Arial"/>
        </w:rPr>
        <w:t xml:space="preserve">“in hoc </w:t>
      </w:r>
      <w:proofErr w:type="spellStart"/>
      <w:r>
        <w:rPr>
          <w:rFonts w:ascii="Arial" w:hAnsi="Arial" w:cs="Arial"/>
        </w:rPr>
        <w:t>signo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vinces</w:t>
      </w:r>
      <w:proofErr w:type="spellEnd"/>
      <w:r>
        <w:rPr>
          <w:rFonts w:ascii="Arial" w:hAnsi="Arial" w:cs="Arial"/>
        </w:rPr>
        <w:t xml:space="preserve">” </w:t>
      </w:r>
      <w:r w:rsidR="00364C1C">
        <w:rPr>
          <w:rFonts w:ascii="Arial" w:hAnsi="Arial" w:cs="Arial"/>
        </w:rPr>
        <w:t>nel nuovo studio in via XXIV maggio, a Cosenza.</w:t>
      </w:r>
    </w:p>
    <w:p w:rsidR="00364C1C" w:rsidRDefault="00364C1C" w:rsidP="00056578">
      <w:pPr>
        <w:spacing w:line="360" w:lineRule="auto"/>
        <w:ind w:right="126"/>
        <w:jc w:val="both"/>
        <w:rPr>
          <w:rFonts w:ascii="Arial" w:hAnsi="Arial" w:cs="Arial"/>
        </w:rPr>
      </w:pPr>
    </w:p>
    <w:p w:rsidR="00364C1C" w:rsidRDefault="00364C1C" w:rsidP="00056578">
      <w:pPr>
        <w:spacing w:line="360" w:lineRule="auto"/>
        <w:ind w:right="126"/>
        <w:jc w:val="both"/>
        <w:rPr>
          <w:rFonts w:ascii="Arial" w:hAnsi="Arial" w:cs="Arial"/>
        </w:rPr>
      </w:pPr>
    </w:p>
    <w:p w:rsidR="00364C1C" w:rsidRDefault="00364C1C" w:rsidP="00056578">
      <w:pPr>
        <w:spacing w:line="360" w:lineRule="auto"/>
        <w:ind w:right="126"/>
        <w:jc w:val="both"/>
        <w:rPr>
          <w:rFonts w:ascii="Arial" w:hAnsi="Arial" w:cs="Arial"/>
        </w:rPr>
      </w:pPr>
      <w:r>
        <w:rPr>
          <w:rFonts w:ascii="Arial" w:hAnsi="Arial" w:cs="Arial"/>
        </w:rPr>
        <w:t>Cosenza, 18.03.2016</w:t>
      </w:r>
    </w:p>
    <w:p w:rsidR="00364C1C" w:rsidRDefault="00364C1C" w:rsidP="00364C1C">
      <w:pPr>
        <w:spacing w:line="360" w:lineRule="auto"/>
        <w:ind w:left="7080" w:right="126"/>
        <w:jc w:val="center"/>
        <w:rPr>
          <w:rFonts w:ascii="Arial" w:hAnsi="Arial" w:cs="Arial"/>
        </w:rPr>
      </w:pPr>
      <w:r>
        <w:rPr>
          <w:rFonts w:ascii="Arial" w:hAnsi="Arial" w:cs="Arial"/>
        </w:rPr>
        <w:t>In fede</w:t>
      </w:r>
    </w:p>
    <w:p w:rsidR="00364C1C" w:rsidRDefault="00364C1C" w:rsidP="00364C1C">
      <w:pPr>
        <w:spacing w:line="360" w:lineRule="auto"/>
        <w:ind w:right="126"/>
        <w:jc w:val="right"/>
        <w:rPr>
          <w:rFonts w:ascii="Arial" w:hAnsi="Arial" w:cs="Arial"/>
        </w:rPr>
      </w:pPr>
      <w:r>
        <w:rPr>
          <w:rFonts w:ascii="Arial" w:hAnsi="Arial" w:cs="Arial"/>
        </w:rPr>
        <w:t>Francesco Speciale</w:t>
      </w:r>
    </w:p>
    <w:p w:rsidR="008C741A" w:rsidRDefault="008C741A"/>
    <w:sectPr w:rsidR="008C741A" w:rsidSect="008C74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56578"/>
    <w:rsid w:val="00056578"/>
    <w:rsid w:val="00134D9E"/>
    <w:rsid w:val="0019063E"/>
    <w:rsid w:val="00256A09"/>
    <w:rsid w:val="00364C1C"/>
    <w:rsid w:val="004D14F5"/>
    <w:rsid w:val="006F4E23"/>
    <w:rsid w:val="007D2BA8"/>
    <w:rsid w:val="008C741A"/>
    <w:rsid w:val="009E756A"/>
    <w:rsid w:val="00C13A08"/>
    <w:rsid w:val="00C64BDE"/>
    <w:rsid w:val="00F5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056578"/>
    <w:pPr>
      <w:ind w:firstLine="180"/>
      <w:jc w:val="both"/>
    </w:pPr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56578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2</cp:revision>
  <dcterms:created xsi:type="dcterms:W3CDTF">2016-03-18T23:22:00Z</dcterms:created>
  <dcterms:modified xsi:type="dcterms:W3CDTF">2016-03-18T23:22:00Z</dcterms:modified>
</cp:coreProperties>
</file>